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C684">
      <w:pPr>
        <w:spacing w:line="540" w:lineRule="exact"/>
        <w:jc w:val="center"/>
        <w:rPr>
          <w:rFonts w:ascii="仿宋_GB2312" w:hAnsi="宋体" w:eastAsia="仿宋_GB2312"/>
          <w:b/>
          <w:sz w:val="36"/>
          <w:szCs w:val="36"/>
        </w:rPr>
      </w:pPr>
      <w:bookmarkStart w:id="0" w:name="_GoBack"/>
      <w:r>
        <w:rPr>
          <w:rFonts w:hint="eastAsia" w:ascii="仿宋_GB2312" w:hAnsi="宋体" w:eastAsia="仿宋_GB2312"/>
          <w:b/>
          <w:sz w:val="36"/>
          <w:szCs w:val="36"/>
        </w:rPr>
        <w:t>齐丽同志202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5</w:t>
      </w:r>
      <w:r>
        <w:rPr>
          <w:rFonts w:hint="eastAsia" w:ascii="仿宋_GB2312" w:hAnsi="宋体" w:eastAsia="仿宋_GB2312"/>
          <w:b/>
          <w:sz w:val="36"/>
          <w:szCs w:val="36"/>
        </w:rPr>
        <w:t>年～202</w:t>
      </w:r>
      <w:r>
        <w:rPr>
          <w:rFonts w:hint="eastAsia" w:ascii="仿宋_GB2312" w:hAnsi="宋体" w:eastAsia="仿宋_GB2312"/>
          <w:b/>
          <w:sz w:val="36"/>
          <w:szCs w:val="36"/>
          <w:lang w:val="en-US" w:eastAsia="zh-CN"/>
        </w:rPr>
        <w:t>6</w:t>
      </w:r>
      <w:r>
        <w:rPr>
          <w:rFonts w:hint="eastAsia" w:ascii="仿宋_GB2312" w:hAnsi="宋体" w:eastAsia="仿宋_GB2312"/>
          <w:b/>
          <w:sz w:val="36"/>
          <w:szCs w:val="36"/>
        </w:rPr>
        <w:t>年度工作总结</w:t>
      </w:r>
    </w:p>
    <w:bookmarkEnd w:id="0"/>
    <w:p w14:paraId="191646EA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各位领导、老师：下午好！</w:t>
      </w:r>
    </w:p>
    <w:p w14:paraId="766D9BD7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首先非常感谢护理学院的各位领导、老师这一年来对我的关心、关爱、帮助和支持！下面我就向各位领导老师汇报自己这一学年的工作情况：</w:t>
      </w:r>
    </w:p>
    <w:p w14:paraId="1D71C812">
      <w:pPr>
        <w:pStyle w:val="6"/>
        <w:numPr>
          <w:ilvl w:val="0"/>
          <w:numId w:val="1"/>
        </w:numPr>
        <w:spacing w:line="540" w:lineRule="exact"/>
        <w:ind w:firstLineChars="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自然情况</w:t>
      </w:r>
    </w:p>
    <w:p w14:paraId="00F7C385">
      <w:pPr>
        <w:spacing w:line="540" w:lineRule="exact"/>
        <w:ind w:firstLine="42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齐丽，女，1979年8月出生，汉族，民建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会员</w:t>
      </w:r>
      <w:r>
        <w:rPr>
          <w:rFonts w:hint="eastAsia" w:ascii="仿宋_GB2312" w:hAnsi="宋体" w:eastAsia="仿宋_GB2312"/>
          <w:sz w:val="32"/>
          <w:szCs w:val="32"/>
        </w:rPr>
        <w:t>，教授，硕士学位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硕士研究生导师</w:t>
      </w:r>
      <w:r>
        <w:rPr>
          <w:rFonts w:hint="eastAsia" w:ascii="仿宋_GB2312" w:hAnsi="宋体" w:eastAsia="仿宋_GB2312"/>
          <w:sz w:val="32"/>
          <w:szCs w:val="32"/>
        </w:rPr>
        <w:t>。2003年6月毕业于哈尔滨医科大学。2005年8月于齐齐哈尔医学院参加工作，曾任教研室秘书等职务，2017年10月任社区护理学教研室主任职务至今。</w:t>
      </w:r>
    </w:p>
    <w:p w14:paraId="0D9A5C67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二、思想表现</w:t>
      </w:r>
    </w:p>
    <w:p w14:paraId="59216781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14:paraId="7A17785C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三、教学工作</w:t>
      </w:r>
    </w:p>
    <w:p w14:paraId="41D672F9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学年，承担了本科、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专升本、研究生等不同</w:t>
      </w:r>
      <w:r>
        <w:rPr>
          <w:rFonts w:hint="eastAsia" w:ascii="仿宋_GB2312" w:hAnsi="宋体" w:eastAsia="仿宋_GB2312"/>
          <w:sz w:val="32"/>
          <w:szCs w:val="32"/>
        </w:rPr>
        <w:t>层次《急危重症护理学》、《医生与病人》、《精神科护理学》、《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心理护理理论与实践</w:t>
      </w:r>
      <w:r>
        <w:rPr>
          <w:rFonts w:hint="eastAsia" w:ascii="仿宋_GB2312" w:hAnsi="宋体" w:eastAsia="仿宋_GB2312"/>
          <w:sz w:val="32"/>
          <w:szCs w:val="32"/>
        </w:rPr>
        <w:t>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精神与心理护理新进展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》、《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幸福心理学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宋体" w:eastAsia="仿宋_GB2312"/>
          <w:sz w:val="32"/>
          <w:szCs w:val="32"/>
        </w:rPr>
        <w:t>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宋体" w:eastAsia="仿宋_GB2312"/>
          <w:sz w:val="32"/>
          <w:szCs w:val="32"/>
        </w:rPr>
        <w:t>门课程，共计完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成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250余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当量</w:t>
      </w:r>
      <w:r>
        <w:rPr>
          <w:rFonts w:hint="eastAsia" w:ascii="仿宋_GB2312" w:hAnsi="宋体" w:eastAsia="仿宋_GB2312"/>
          <w:sz w:val="32"/>
          <w:szCs w:val="32"/>
        </w:rPr>
        <w:t>学时教学工作。</w:t>
      </w:r>
    </w:p>
    <w:p w14:paraId="101FED30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1.精心备课，钻研教材，写好教案。努力做到每一节课都“有备而来”，课后及时总结。 </w:t>
      </w:r>
    </w:p>
    <w:p w14:paraId="78A26D70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2.增强实践课技能培训，提高理论课教学质量，使讲解条理，生动，做到线索清晰，层次分明，言简意赅，深入浅出。 </w:t>
      </w:r>
    </w:p>
    <w:p w14:paraId="44725763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3.虚心请教其他老师。多听课，多学习。积极推进学生的素质教育。</w:t>
      </w:r>
    </w:p>
    <w:p w14:paraId="73C17F2C">
      <w:pPr>
        <w:spacing w:line="540" w:lineRule="exact"/>
        <w:ind w:firstLine="42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4.参编教材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部。</w:t>
      </w:r>
    </w:p>
    <w:p w14:paraId="2FA9AA86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获齐齐哈尔医学科学院项目1项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79AE1D2F">
      <w:pPr>
        <w:spacing w:line="540" w:lineRule="exact"/>
        <w:ind w:firstLine="42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四、缺点与不足</w:t>
      </w:r>
    </w:p>
    <w:p w14:paraId="31C86782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在课题申报、发表文章方面还存在一些不足之处，此外，自己的科研能力也有待提高，在以后的工作中要多看文献，了解国内外研究的热点话题。</w:t>
      </w:r>
    </w:p>
    <w:p w14:paraId="54144387">
      <w:pPr>
        <w:spacing w:line="540" w:lineRule="exact"/>
        <w:ind w:firstLine="42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虽然在工作中取得了一定的成绩，但是这些与领导和同事们的支持是不开的，再一次忠心的感谢你们！</w:t>
      </w:r>
    </w:p>
    <w:p w14:paraId="3AA4D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社区护理学教研室:齐丽</w:t>
      </w:r>
    </w:p>
    <w:p w14:paraId="579D3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75"/>
        <w:jc w:val="right"/>
        <w:textAlignment w:val="auto"/>
        <w:rPr>
          <w:rFonts w:hint="eastAsia" w:ascii="仿宋_GB2312" w:eastAsia="仿宋_GB2312"/>
          <w:bCs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20913C1C"/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984" w:right="1474" w:bottom="1417" w:left="1587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A0340">
    <w:pPr>
      <w:pStyle w:val="2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4FA6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D4FA6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96869">
    <w:pPr>
      <w:pStyle w:val="2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D83A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0D83A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E131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C3F75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9C3F75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A2B06">
    <w:pPr>
      <w:pStyle w:val="3"/>
      <w:pBdr>
        <w:bottom w:val="none" w:color="auto" w:sz="0" w:space="16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C3EC5"/>
    <w:multiLevelType w:val="multilevel"/>
    <w:tmpl w:val="311C3EC5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87E7B"/>
    <w:rsid w:val="213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2026-09-04T00:37:00Z</dcterms:created>
  <dc:creator>HuangTing</dc:creator>
  <cp:lastModifiedBy>HuangTing</cp:lastModifiedBy>
  <dcterms:modified xsi:type="dcterms:W3CDTF">2026-09-04T00:38:30Z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D776DE0980D141059FB3E039A384ABDD_11</vt:lpwstr>
  </property>
  <property fmtid="{D5CDD505-2E9C-101B-9397-08002B2CF9AE}" pid="4" name="KSOTemplateDocerSaveRecord">
    <vt:lpwstr>eyJoZGlkIjoiODdiZDgyNDhhYTI4NTUwNmMyOTNiYzZkMzM3YzAxZWQiLCJ1c2VySWQiOiI3MjMwMzYxMDgifQ==</vt:lpwstr>
  </property>
</Properties>
</file>