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sz w:val="28"/>
          <w:szCs w:val="28"/>
        </w:rPr>
      </w:pPr>
      <w:r>
        <w:rPr>
          <w:rFonts w:hint="eastAsia"/>
          <w:b/>
          <w:bCs/>
          <w:sz w:val="32"/>
          <w:szCs w:val="32"/>
          <w:lang w:eastAsia="zh-CN"/>
        </w:rPr>
        <w:t>登录学习时间：</w:t>
      </w:r>
      <w:r>
        <w:rPr>
          <w:rFonts w:hint="eastAsia"/>
          <w:b/>
          <w:bCs/>
          <w:sz w:val="32"/>
          <w:szCs w:val="32"/>
          <w:lang w:val="en-US" w:eastAsia="zh-CN"/>
        </w:rPr>
        <w:t>2018年3月1日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登录平台：</w:t>
      </w:r>
      <w:r>
        <w:rPr>
          <w:sz w:val="28"/>
          <w:szCs w:val="28"/>
        </w:rPr>
        <w:t>qmu.fanya.chaoxing</w:t>
      </w:r>
      <w:bookmarkStart w:id="0" w:name="_GoBack"/>
      <w:bookmarkEnd w:id="0"/>
      <w:r>
        <w:rPr>
          <w:sz w:val="28"/>
          <w:szCs w:val="28"/>
        </w:rPr>
        <w:t>.com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drawing>
          <wp:inline distT="0" distB="0" distL="0" distR="0">
            <wp:extent cx="5274310" cy="2520950"/>
            <wp:effectExtent l="19050" t="0" r="2540" b="0"/>
            <wp:docPr id="1" name="图片 0" descr="齐登录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0" descr="齐登录.png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20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点击绿色登录按钮：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drawing>
          <wp:inline distT="0" distB="0" distL="0" distR="0">
            <wp:extent cx="5274310" cy="2941320"/>
            <wp:effectExtent l="19050" t="0" r="2540" b="0"/>
            <wp:docPr id="2" name="图片 1" descr="齐用户登录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齐用户登录.png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41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输入学号以及初始密码123456（以前学习过的是之前改过的密码，如果忘记密码了利用之前绑定的手机号和邮箱找回，但手机和邮箱不用了只能找在线客服重置）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登录后点击课程图片即可进行学习。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手机端下载“学习通”，登录右侧有二维码，可以扫描下载。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下载后打开，点击左侧灰色圆形头像会跳出一个页面，选择单位账号：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pict>
          <v:roundrect id="_x0000_s2051" o:spid="_x0000_s2051" o:spt="2" style="position:absolute;left:0pt;margin-left:352.5pt;margin-top:316.5pt;height:43.5pt;width:45pt;z-index:251659264;mso-width-relative:page;mso-height-relative:page;" stroked="t" coordsize="21600,21600" arcsize="0.166666666666667">
            <v:path/>
            <v:fill opacity="0f" focussize="0,0"/>
            <v:stroke color="#FF0000"/>
            <v:imagedata o:title=""/>
            <o:lock v:ext="edit"/>
          </v:roundrect>
        </w:pict>
      </w:r>
      <w:r>
        <w:rPr>
          <w:rFonts w:hint="eastAsia"/>
          <w:sz w:val="28"/>
          <w:szCs w:val="28"/>
        </w:rPr>
        <w:pict>
          <v:roundrect id="_x0000_s2050" o:spid="_x0000_s2050" o:spt="2" style="position:absolute;left:0pt;margin-left:-6pt;margin-top:10.5pt;height:25.5pt;width:39pt;z-index:251658240;mso-width-relative:page;mso-height-relative:page;" stroked="t" coordsize="21600,21600" arcsize="0.166666666666667">
            <v:path/>
            <v:fill opacity="0f" focussize="0,0"/>
            <v:stroke color="#FF0000"/>
            <v:imagedata o:title=""/>
            <o:lock v:ext="edit"/>
          </v:roundrect>
        </w:pict>
      </w:r>
      <w:r>
        <w:rPr>
          <w:rFonts w:hint="eastAsia"/>
          <w:sz w:val="28"/>
          <w:szCs w:val="28"/>
        </w:rPr>
        <w:drawing>
          <wp:inline distT="0" distB="0" distL="0" distR="0">
            <wp:extent cx="2633345" cy="4682490"/>
            <wp:effectExtent l="19050" t="0" r="0" b="0"/>
            <wp:docPr id="3" name="图片 2" descr="IMG_87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 descr="IMG_8758.PN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33568" cy="46821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drawing>
          <wp:inline distT="0" distB="0" distL="0" distR="0">
            <wp:extent cx="2313940" cy="4686300"/>
            <wp:effectExtent l="19050" t="0" r="0" b="0"/>
            <wp:docPr id="4" name="图片 3" descr="登录页面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 descr="登录页面.PNG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2455" cy="46822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跳出页面输入齐齐哈尔医学院，输入学号和密码即可登录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drawing>
          <wp:inline distT="0" distB="0" distL="0" distR="0">
            <wp:extent cx="3276600" cy="3300730"/>
            <wp:effectExtent l="19050" t="0" r="0" b="0"/>
            <wp:docPr id="6" name="图片 5" descr="截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 descr="截图.png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277057" cy="3301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  <w:sz w:val="28"/>
          <w:szCs w:val="28"/>
        </w:rPr>
      </w:pP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登录后点击中间的课程小组按钮，会出现第一个我的课程：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drawing>
          <wp:inline distT="0" distB="0" distL="0" distR="0">
            <wp:extent cx="2295525" cy="4080510"/>
            <wp:effectExtent l="19050" t="0" r="9525" b="0"/>
            <wp:docPr id="7" name="图片 6" descr="IMG_87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6" descr="IMG_8758.PNG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95818" cy="4081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drawing>
          <wp:inline distT="0" distB="0" distL="0" distR="0">
            <wp:extent cx="2291715" cy="4074160"/>
            <wp:effectExtent l="19050" t="0" r="0" b="0"/>
            <wp:docPr id="8" name="图片 7" descr="IMG_87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7" descr="IMG_8759.PNG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92943" cy="4076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</w:rPr>
        <w:t>点击我的课程，就是同学们所选课程，可以一步一步进行学习了。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D572E"/>
    <w:rsid w:val="002935CA"/>
    <w:rsid w:val="00A57622"/>
    <w:rsid w:val="00BD7C3A"/>
    <w:rsid w:val="00DD572E"/>
    <w:rsid w:val="045A2447"/>
    <w:rsid w:val="1DDC119F"/>
    <w:rsid w:val="30BA2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6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5"/>
    <w:link w:val="4"/>
    <w:semiHidden/>
    <w:uiPriority w:val="99"/>
    <w:rPr>
      <w:sz w:val="18"/>
      <w:szCs w:val="18"/>
    </w:rPr>
  </w:style>
  <w:style w:type="character" w:customStyle="1" w:styleId="8">
    <w:name w:val="页脚 Char"/>
    <w:basedOn w:val="5"/>
    <w:link w:val="3"/>
    <w:semiHidden/>
    <w:qFormat/>
    <w:uiPriority w:val="99"/>
    <w:rPr>
      <w:sz w:val="18"/>
      <w:szCs w:val="18"/>
    </w:rPr>
  </w:style>
  <w:style w:type="character" w:customStyle="1" w:styleId="9">
    <w:name w:val="批注框文本 Char"/>
    <w:basedOn w:val="5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2.xml"/><Relationship Id="rId11" Type="http://schemas.openxmlformats.org/officeDocument/2006/relationships/customXml" Target="../customXml/item1.xml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51"/>
    <customShpInfo spid="_x0000_s2050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197AB1F-7483-44B9-99D4-7E021A86A76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43</Words>
  <Characters>251</Characters>
  <Lines>2</Lines>
  <Paragraphs>1</Paragraphs>
  <ScaleCrop>false</ScaleCrop>
  <LinksUpToDate>false</LinksUpToDate>
  <CharactersWithSpaces>293</CharactersWithSpaces>
  <Application>WPS Office_10.1.0.7023_F1E327BC-269C-435d-A152-05C5408002CA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2017-08-28T02:29:00Z</dcterms:created>
  <dc:creator>北京超星尔雅教育科技有限公司</dc:creator>
  <cp:lastModifiedBy>闫晓慧</cp:lastModifiedBy>
  <dcterms:modified xsi:type="dcterms:W3CDTF">2017-12-19T02:31:14Z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2052-10.1.0.7023</vt:lpwstr>
  </property>
</Properties>
</file>