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D0E" w:rsidRDefault="00757D0E">
      <w:pPr>
        <w:ind w:leftChars="-95" w:left="-199" w:rightChars="-54" w:right="-113"/>
        <w:jc w:val="distribute"/>
        <w:rPr>
          <w:rFonts w:ascii="仿宋_GB2312" w:eastAsia="仿宋_GB2312" w:hAnsi="仿宋_GB2312" w:cs="仿宋_GB2312"/>
          <w:color w:val="FF0000"/>
          <w:spacing w:val="-20"/>
          <w:w w:val="33"/>
          <w:sz w:val="120"/>
          <w:szCs w:val="120"/>
        </w:rPr>
      </w:pPr>
    </w:p>
    <w:p w:rsidR="00757D0E" w:rsidRDefault="00623B3D">
      <w:pPr>
        <w:ind w:leftChars="-95" w:left="-199" w:rightChars="-54" w:right="-113"/>
        <w:jc w:val="distribute"/>
        <w:rPr>
          <w:rFonts w:ascii="仿宋_GB2312" w:eastAsia="仿宋_GB2312" w:hAnsi="仿宋_GB2312" w:cs="仿宋_GB2312"/>
          <w:color w:val="FF0000"/>
          <w:spacing w:val="-20"/>
          <w:w w:val="33"/>
          <w:sz w:val="160"/>
          <w:szCs w:val="160"/>
        </w:rPr>
      </w:pPr>
      <w:r>
        <w:rPr>
          <w:rFonts w:ascii="仿宋_GB2312" w:eastAsia="仿宋_GB2312" w:hAnsi="仿宋_GB2312" w:cs="仿宋_GB2312" w:hint="eastAsia"/>
          <w:color w:val="FF0000"/>
          <w:spacing w:val="-20"/>
          <w:w w:val="33"/>
          <w:sz w:val="160"/>
          <w:szCs w:val="160"/>
        </w:rPr>
        <w:t>齐齐哈尔市</w:t>
      </w:r>
      <w:r>
        <w:rPr>
          <w:rFonts w:ascii="仿宋_GB2312" w:eastAsia="仿宋_GB2312" w:hAnsi="仿宋_GB2312" w:cs="仿宋_GB2312" w:hint="eastAsia"/>
          <w:color w:val="FF0000"/>
          <w:spacing w:val="-20"/>
          <w:w w:val="33"/>
          <w:sz w:val="160"/>
          <w:szCs w:val="160"/>
        </w:rPr>
        <w:t>继续医学教育</w:t>
      </w:r>
      <w:r>
        <w:rPr>
          <w:rFonts w:ascii="仿宋_GB2312" w:eastAsia="仿宋_GB2312" w:hAnsi="仿宋_GB2312" w:cs="仿宋_GB2312" w:hint="eastAsia"/>
          <w:color w:val="FF0000"/>
          <w:spacing w:val="-20"/>
          <w:w w:val="33"/>
          <w:sz w:val="160"/>
          <w:szCs w:val="160"/>
        </w:rPr>
        <w:t>委员会</w:t>
      </w:r>
      <w:r>
        <w:rPr>
          <w:rFonts w:ascii="仿宋_GB2312" w:eastAsia="仿宋_GB2312" w:hAnsi="仿宋_GB2312" w:cs="仿宋_GB2312" w:hint="eastAsia"/>
          <w:color w:val="FF0000"/>
          <w:spacing w:val="-20"/>
          <w:w w:val="33"/>
          <w:sz w:val="160"/>
          <w:szCs w:val="160"/>
        </w:rPr>
        <w:t>文件</w:t>
      </w:r>
    </w:p>
    <w:p w:rsidR="00757D0E" w:rsidRDefault="00757D0E">
      <w:pPr>
        <w:rPr>
          <w:rFonts w:ascii="仿宋_GB2312" w:eastAsia="仿宋_GB2312" w:hAnsi="仿宋_GB2312" w:cs="仿宋_GB2312"/>
          <w:b/>
          <w:bCs/>
          <w:color w:val="FF0000"/>
          <w:spacing w:val="-20"/>
          <w:w w:val="66"/>
          <w:sz w:val="44"/>
          <w:szCs w:val="44"/>
        </w:rPr>
      </w:pPr>
    </w:p>
    <w:p w:rsidR="00757D0E" w:rsidRDefault="00757D0E">
      <w:pPr>
        <w:rPr>
          <w:rFonts w:ascii="仿宋_GB2312" w:eastAsia="仿宋_GB2312" w:hAnsi="仿宋_GB2312" w:cs="仿宋_GB2312"/>
          <w:b/>
          <w:bCs/>
          <w:color w:val="FF0000"/>
          <w:spacing w:val="-20"/>
          <w:w w:val="66"/>
          <w:sz w:val="44"/>
          <w:szCs w:val="44"/>
        </w:rPr>
      </w:pPr>
    </w:p>
    <w:p w:rsidR="00757D0E" w:rsidRDefault="00623B3D">
      <w:pPr>
        <w:jc w:val="center"/>
        <w:rPr>
          <w:rFonts w:ascii="宋体" w:eastAsia="宋体" w:hAnsi="宋体" w:cs="宋体"/>
          <w:b/>
          <w:sz w:val="44"/>
          <w:szCs w:val="44"/>
        </w:rPr>
      </w:pPr>
      <w:r>
        <w:rPr>
          <w:rFonts w:ascii="仿宋" w:eastAsia="仿宋" w:hAnsi="仿宋" w:cs="仿宋" w:hint="eastAsia"/>
          <w:bCs/>
          <w:sz w:val="32"/>
          <w:szCs w:val="32"/>
        </w:rPr>
        <w:t>齐医继委发〔</w:t>
      </w:r>
      <w:r>
        <w:rPr>
          <w:rFonts w:ascii="仿宋" w:eastAsia="仿宋" w:hAnsi="仿宋" w:cs="仿宋" w:hint="eastAsia"/>
          <w:bCs/>
          <w:sz w:val="32"/>
          <w:szCs w:val="32"/>
        </w:rPr>
        <w:t>2019</w:t>
      </w:r>
      <w:r>
        <w:rPr>
          <w:rFonts w:ascii="仿宋" w:eastAsia="仿宋" w:hAnsi="仿宋" w:cs="仿宋" w:hint="eastAsia"/>
          <w:bCs/>
          <w:sz w:val="32"/>
          <w:szCs w:val="32"/>
        </w:rPr>
        <w:t>〕</w:t>
      </w:r>
      <w:r>
        <w:rPr>
          <w:rFonts w:ascii="仿宋" w:eastAsia="仿宋" w:hAnsi="仿宋" w:cs="仿宋" w:hint="eastAsia"/>
          <w:bCs/>
          <w:sz w:val="32"/>
          <w:szCs w:val="32"/>
        </w:rPr>
        <w:t xml:space="preserve">1 </w:t>
      </w:r>
      <w:r>
        <w:rPr>
          <w:rFonts w:ascii="仿宋" w:eastAsia="仿宋" w:hAnsi="仿宋" w:cs="仿宋" w:hint="eastAsia"/>
          <w:bCs/>
          <w:sz w:val="32"/>
          <w:szCs w:val="32"/>
        </w:rPr>
        <w:t>号</w:t>
      </w:r>
    </w:p>
    <w:p w:rsidR="00757D0E" w:rsidRDefault="00757D0E">
      <w:pPr>
        <w:jc w:val="center"/>
        <w:rPr>
          <w:rFonts w:ascii="仿宋" w:eastAsia="仿宋" w:hAnsi="仿宋" w:cs="仿宋"/>
          <w:bCs/>
          <w:sz w:val="32"/>
          <w:szCs w:val="32"/>
        </w:rPr>
      </w:pPr>
      <w:r w:rsidRPr="00757D0E">
        <w:rPr>
          <w:rFonts w:ascii="仿宋_GB2312" w:eastAsia="仿宋_GB2312" w:hAnsi="仿宋_GB2312" w:cs="仿宋_GB2312"/>
          <w:sz w:val="32"/>
          <w:szCs w:val="32"/>
        </w:rPr>
        <w:pict>
          <v:line id="直线 2" o:spid="_x0000_s1026" style="position:absolute;left:0;text-align:left;z-index:251658240" from="-27.75pt,9.75pt" to="440.25pt,9.75pt" o:gfxdata="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uQPt9cAAAAJAQAADwAAAAAAAAABACAAAAAiAAAA&#10;ZHJzL2Rvd25yZXYueG1sUEsBAhQAFAAAAAgAh07iQDrPKKjPAQAAjgMAAA4AAAAAAAAAAQAgAAAA&#10;JgEAAGRycy9lMm9Eb2MueG1sUEsFBgAAAAAGAAYAWQEAAGcFAAAAAA==&#10;" strokecolor="red" strokeweight="1.5pt"/>
        </w:pict>
      </w:r>
    </w:p>
    <w:p w:rsidR="00757D0E" w:rsidRDefault="00623B3D">
      <w:pPr>
        <w:jc w:val="center"/>
        <w:rPr>
          <w:rFonts w:ascii="宋体" w:eastAsia="宋体" w:hAnsi="宋体" w:cs="宋体"/>
          <w:b/>
          <w:sz w:val="44"/>
          <w:szCs w:val="44"/>
        </w:rPr>
      </w:pPr>
      <w:r>
        <w:rPr>
          <w:rFonts w:ascii="宋体" w:eastAsia="宋体" w:hAnsi="宋体" w:cs="宋体" w:hint="eastAsia"/>
          <w:b/>
          <w:sz w:val="44"/>
          <w:szCs w:val="44"/>
        </w:rPr>
        <w:t>关于申报</w:t>
      </w:r>
      <w:r>
        <w:rPr>
          <w:rFonts w:ascii="宋体" w:eastAsia="宋体" w:hAnsi="宋体" w:cs="宋体" w:hint="eastAsia"/>
          <w:b/>
          <w:sz w:val="44"/>
          <w:szCs w:val="44"/>
        </w:rPr>
        <w:t>2019</w:t>
      </w:r>
      <w:r>
        <w:rPr>
          <w:rFonts w:ascii="宋体" w:eastAsia="宋体" w:hAnsi="宋体" w:cs="宋体" w:hint="eastAsia"/>
          <w:b/>
          <w:sz w:val="44"/>
          <w:szCs w:val="44"/>
        </w:rPr>
        <w:t>年</w:t>
      </w:r>
      <w:r>
        <w:rPr>
          <w:rFonts w:ascii="宋体" w:eastAsia="宋体" w:hAnsi="宋体" w:cs="宋体" w:hint="eastAsia"/>
          <w:b/>
          <w:sz w:val="44"/>
          <w:szCs w:val="44"/>
        </w:rPr>
        <w:t>第一批</w:t>
      </w:r>
    </w:p>
    <w:p w:rsidR="00757D0E" w:rsidRDefault="00623B3D">
      <w:pPr>
        <w:jc w:val="center"/>
        <w:rPr>
          <w:rFonts w:ascii="宋体" w:eastAsia="宋体" w:hAnsi="宋体" w:cs="宋体"/>
          <w:b/>
          <w:sz w:val="44"/>
          <w:szCs w:val="44"/>
        </w:rPr>
      </w:pPr>
      <w:r>
        <w:rPr>
          <w:rFonts w:ascii="宋体" w:eastAsia="宋体" w:hAnsi="宋体" w:cs="宋体" w:hint="eastAsia"/>
          <w:b/>
          <w:sz w:val="44"/>
          <w:szCs w:val="44"/>
        </w:rPr>
        <w:t>市级继续医学教育项目的通知</w:t>
      </w:r>
    </w:p>
    <w:p w:rsidR="00757D0E" w:rsidRDefault="00757D0E">
      <w:pPr>
        <w:rPr>
          <w:rFonts w:ascii="宋体" w:eastAsia="宋体" w:hAnsi="宋体" w:cs="宋体"/>
          <w:kern w:val="0"/>
          <w:sz w:val="44"/>
          <w:szCs w:val="44"/>
        </w:rPr>
      </w:pPr>
    </w:p>
    <w:p w:rsidR="00757D0E" w:rsidRDefault="00623B3D">
      <w:pPr>
        <w:rPr>
          <w:rFonts w:ascii="仿宋_GB2312" w:eastAsia="仿宋_GB2312" w:hAnsi="仿宋_GB2312"/>
          <w:kern w:val="0"/>
          <w:sz w:val="32"/>
          <w:szCs w:val="32"/>
        </w:rPr>
      </w:pPr>
      <w:r>
        <w:rPr>
          <w:rFonts w:ascii="仿宋_GB2312" w:eastAsia="仿宋_GB2312" w:hAnsi="仿宋_GB2312" w:hint="eastAsia"/>
          <w:kern w:val="0"/>
          <w:sz w:val="32"/>
          <w:szCs w:val="32"/>
        </w:rPr>
        <w:t>各县（市）、区卫</w:t>
      </w:r>
      <w:r>
        <w:rPr>
          <w:rFonts w:ascii="仿宋_GB2312" w:eastAsia="仿宋_GB2312" w:hAnsi="仿宋_GB2312" w:hint="eastAsia"/>
          <w:kern w:val="0"/>
          <w:sz w:val="32"/>
          <w:szCs w:val="32"/>
        </w:rPr>
        <w:t>计</w:t>
      </w:r>
      <w:r>
        <w:rPr>
          <w:rFonts w:ascii="仿宋_GB2312" w:eastAsia="仿宋_GB2312" w:hAnsi="仿宋_GB2312" w:hint="eastAsia"/>
          <w:kern w:val="0"/>
          <w:sz w:val="32"/>
          <w:szCs w:val="32"/>
        </w:rPr>
        <w:t>局，二级以上医疗机构，</w:t>
      </w:r>
      <w:r>
        <w:rPr>
          <w:rFonts w:ascii="仿宋_GB2312" w:eastAsia="仿宋_GB2312" w:hAnsi="仿宋_GB2312" w:hint="eastAsia"/>
          <w:kern w:val="0"/>
          <w:sz w:val="32"/>
          <w:szCs w:val="32"/>
        </w:rPr>
        <w:t>委</w:t>
      </w:r>
      <w:r>
        <w:rPr>
          <w:rFonts w:ascii="仿宋_GB2312" w:eastAsia="仿宋_GB2312" w:hAnsi="仿宋_GB2312" w:hint="eastAsia"/>
          <w:kern w:val="0"/>
          <w:sz w:val="32"/>
          <w:szCs w:val="32"/>
        </w:rPr>
        <w:t>直各单位：</w:t>
      </w:r>
    </w:p>
    <w:p w:rsidR="00757D0E" w:rsidRDefault="00623B3D">
      <w:pPr>
        <w:ind w:firstLineChars="200" w:firstLine="640"/>
        <w:rPr>
          <w:rFonts w:ascii="仿宋_GB2312" w:eastAsia="仿宋_GB2312" w:hAnsi="仿宋_GB2312"/>
          <w:kern w:val="0"/>
          <w:sz w:val="32"/>
          <w:szCs w:val="32"/>
        </w:rPr>
      </w:pPr>
      <w:r>
        <w:rPr>
          <w:rFonts w:ascii="仿宋_GB2312" w:eastAsia="仿宋_GB2312" w:hAnsi="仿宋_GB2312" w:hint="eastAsia"/>
          <w:kern w:val="0"/>
          <w:sz w:val="32"/>
          <w:szCs w:val="32"/>
        </w:rPr>
        <w:t>2019</w:t>
      </w:r>
      <w:r>
        <w:rPr>
          <w:rFonts w:ascii="仿宋_GB2312" w:eastAsia="仿宋_GB2312" w:hAnsi="仿宋_GB2312" w:hint="eastAsia"/>
          <w:kern w:val="0"/>
          <w:sz w:val="32"/>
          <w:szCs w:val="32"/>
        </w:rPr>
        <w:t>年</w:t>
      </w:r>
      <w:r>
        <w:rPr>
          <w:rFonts w:ascii="仿宋_GB2312" w:eastAsia="仿宋_GB2312" w:hAnsi="仿宋_GB2312" w:hint="eastAsia"/>
          <w:kern w:val="0"/>
          <w:sz w:val="32"/>
          <w:szCs w:val="32"/>
        </w:rPr>
        <w:t>第一批</w:t>
      </w:r>
      <w:r>
        <w:rPr>
          <w:rFonts w:ascii="仿宋_GB2312" w:eastAsia="仿宋_GB2312" w:hAnsi="仿宋_GB2312" w:hint="eastAsia"/>
          <w:kern w:val="0"/>
          <w:sz w:val="32"/>
          <w:szCs w:val="32"/>
        </w:rPr>
        <w:t>市级继续医学教育项目申报工作即将开始，请各单位根据</w:t>
      </w:r>
      <w:r>
        <w:rPr>
          <w:rFonts w:ascii="仿宋_GB2312" w:eastAsia="仿宋_GB2312" w:hAnsi="仿宋_GB2312" w:hint="eastAsia"/>
          <w:kern w:val="0"/>
          <w:sz w:val="32"/>
          <w:szCs w:val="32"/>
        </w:rPr>
        <w:t>市卫计委《关于进一步加强继续医学教育管理工作的通知》（齐卫科教发</w:t>
      </w:r>
      <w:r>
        <w:rPr>
          <w:rFonts w:ascii="仿宋_GB2312" w:eastAsia="仿宋_GB2312" w:hAnsi="仿宋_GB2312" w:hint="eastAsia"/>
          <w:kern w:val="0"/>
          <w:sz w:val="32"/>
          <w:szCs w:val="32"/>
        </w:rPr>
        <w:t>〔</w:t>
      </w:r>
      <w:r>
        <w:rPr>
          <w:rFonts w:ascii="仿宋_GB2312" w:eastAsia="仿宋_GB2312" w:hAnsi="仿宋_GB2312" w:hint="eastAsia"/>
          <w:kern w:val="0"/>
          <w:sz w:val="32"/>
          <w:szCs w:val="32"/>
        </w:rPr>
        <w:t>20</w:t>
      </w:r>
      <w:r>
        <w:rPr>
          <w:rFonts w:ascii="仿宋_GB2312" w:eastAsia="仿宋_GB2312" w:hAnsi="仿宋_GB2312" w:hint="eastAsia"/>
          <w:kern w:val="0"/>
          <w:sz w:val="32"/>
          <w:szCs w:val="32"/>
        </w:rPr>
        <w:t>1</w:t>
      </w:r>
      <w:r>
        <w:rPr>
          <w:rFonts w:ascii="仿宋_GB2312" w:eastAsia="仿宋_GB2312" w:hAnsi="仿宋_GB2312" w:hint="eastAsia"/>
          <w:kern w:val="0"/>
          <w:sz w:val="32"/>
          <w:szCs w:val="32"/>
        </w:rPr>
        <w:t>8</w:t>
      </w:r>
      <w:r>
        <w:rPr>
          <w:rFonts w:ascii="仿宋_GB2312" w:eastAsia="仿宋_GB2312" w:hAnsi="仿宋_GB2312" w:hint="eastAsia"/>
          <w:kern w:val="0"/>
          <w:sz w:val="32"/>
          <w:szCs w:val="32"/>
        </w:rPr>
        <w:t>〕</w:t>
      </w:r>
      <w:r>
        <w:rPr>
          <w:rFonts w:ascii="仿宋_GB2312" w:eastAsia="仿宋_GB2312" w:hAnsi="仿宋_GB2312" w:hint="eastAsia"/>
          <w:kern w:val="0"/>
          <w:sz w:val="32"/>
          <w:szCs w:val="32"/>
        </w:rPr>
        <w:t>1</w:t>
      </w:r>
      <w:r>
        <w:rPr>
          <w:rFonts w:ascii="仿宋_GB2312" w:eastAsia="仿宋_GB2312" w:hAnsi="仿宋_GB2312" w:hint="eastAsia"/>
          <w:kern w:val="0"/>
          <w:sz w:val="32"/>
          <w:szCs w:val="32"/>
        </w:rPr>
        <w:t>2</w:t>
      </w:r>
      <w:r>
        <w:rPr>
          <w:rFonts w:ascii="仿宋_GB2312" w:eastAsia="仿宋_GB2312" w:hAnsi="仿宋_GB2312" w:hint="eastAsia"/>
          <w:kern w:val="0"/>
          <w:sz w:val="32"/>
          <w:szCs w:val="32"/>
        </w:rPr>
        <w:t>2</w:t>
      </w:r>
      <w:r>
        <w:rPr>
          <w:rFonts w:ascii="仿宋_GB2312" w:eastAsia="仿宋_GB2312" w:hAnsi="仿宋_GB2312" w:hint="eastAsia"/>
          <w:kern w:val="0"/>
          <w:sz w:val="32"/>
          <w:szCs w:val="32"/>
        </w:rPr>
        <w:t>号</w:t>
      </w:r>
      <w:r>
        <w:rPr>
          <w:rFonts w:ascii="仿宋_GB2312" w:eastAsia="仿宋_GB2312" w:hAnsi="仿宋_GB2312" w:hint="eastAsia"/>
          <w:kern w:val="0"/>
          <w:sz w:val="32"/>
          <w:szCs w:val="32"/>
        </w:rPr>
        <w:t>）、</w:t>
      </w:r>
      <w:r>
        <w:rPr>
          <w:rFonts w:ascii="仿宋_GB2312" w:eastAsia="仿宋_GB2312" w:hAnsi="仿宋_GB2312" w:hint="eastAsia"/>
          <w:kern w:val="0"/>
          <w:sz w:val="32"/>
          <w:szCs w:val="32"/>
        </w:rPr>
        <w:t>《黑龙江省卫生厅关于加强继续医学教育工作的若干意见》（黑卫科发〔</w:t>
      </w:r>
      <w:r>
        <w:rPr>
          <w:rFonts w:ascii="仿宋_GB2312" w:eastAsia="仿宋_GB2312" w:hAnsi="仿宋_GB2312" w:hint="eastAsia"/>
          <w:kern w:val="0"/>
          <w:sz w:val="32"/>
          <w:szCs w:val="32"/>
        </w:rPr>
        <w:t>2008</w:t>
      </w:r>
      <w:r>
        <w:rPr>
          <w:rFonts w:ascii="仿宋_GB2312" w:eastAsia="仿宋_GB2312" w:hAnsi="仿宋_GB2312" w:hint="eastAsia"/>
          <w:kern w:val="0"/>
          <w:sz w:val="32"/>
          <w:szCs w:val="32"/>
        </w:rPr>
        <w:t>〕</w:t>
      </w:r>
      <w:r>
        <w:rPr>
          <w:rFonts w:ascii="仿宋_GB2312" w:eastAsia="仿宋_GB2312" w:hAnsi="仿宋_GB2312" w:hint="eastAsia"/>
          <w:kern w:val="0"/>
          <w:sz w:val="32"/>
          <w:szCs w:val="32"/>
        </w:rPr>
        <w:t>142</w:t>
      </w:r>
      <w:r>
        <w:rPr>
          <w:rFonts w:ascii="仿宋_GB2312" w:eastAsia="仿宋_GB2312" w:hAnsi="仿宋_GB2312" w:hint="eastAsia"/>
          <w:kern w:val="0"/>
          <w:sz w:val="32"/>
          <w:szCs w:val="32"/>
        </w:rPr>
        <w:t>号）、修订后的《黑龙江省继续医学教育学分授予与管理办法》（黑卫科发〔</w:t>
      </w:r>
      <w:r>
        <w:rPr>
          <w:rFonts w:ascii="仿宋_GB2312" w:eastAsia="仿宋_GB2312" w:hAnsi="仿宋_GB2312" w:hint="eastAsia"/>
          <w:kern w:val="0"/>
          <w:sz w:val="32"/>
          <w:szCs w:val="32"/>
        </w:rPr>
        <w:t>2011</w:t>
      </w:r>
      <w:r>
        <w:rPr>
          <w:rFonts w:ascii="仿宋_GB2312" w:eastAsia="仿宋_GB2312" w:hAnsi="仿宋_GB2312" w:hint="eastAsia"/>
          <w:kern w:val="0"/>
          <w:sz w:val="32"/>
          <w:szCs w:val="32"/>
        </w:rPr>
        <w:t>〕</w:t>
      </w:r>
      <w:r>
        <w:rPr>
          <w:rFonts w:ascii="仿宋_GB2312" w:eastAsia="仿宋_GB2312" w:hAnsi="仿宋_GB2312" w:hint="eastAsia"/>
          <w:kern w:val="0"/>
          <w:sz w:val="32"/>
          <w:szCs w:val="32"/>
        </w:rPr>
        <w:t>88</w:t>
      </w:r>
      <w:r>
        <w:rPr>
          <w:rFonts w:ascii="仿宋_GB2312" w:eastAsia="仿宋_GB2312" w:hAnsi="仿宋_GB2312" w:hint="eastAsia"/>
          <w:kern w:val="0"/>
          <w:sz w:val="32"/>
          <w:szCs w:val="32"/>
        </w:rPr>
        <w:t>号）及《黑龙江省继续医学教育项目申报、认可办法》有关要求，认真组织项目的申报工作，现将有关事项通知如下：</w:t>
      </w:r>
    </w:p>
    <w:p w:rsidR="00757D0E" w:rsidRDefault="00757D0E">
      <w:pPr>
        <w:ind w:firstLineChars="200" w:firstLine="640"/>
        <w:rPr>
          <w:rFonts w:ascii="黑体" w:eastAsia="黑体" w:hAnsi="黑体" w:cs="黑体"/>
          <w:bCs/>
          <w:kern w:val="0"/>
          <w:sz w:val="32"/>
          <w:szCs w:val="32"/>
        </w:rPr>
        <w:sectPr w:rsidR="00757D0E">
          <w:headerReference w:type="default" r:id="rId8"/>
          <w:footerReference w:type="default" r:id="rId9"/>
          <w:pgSz w:w="11906" w:h="16838"/>
          <w:pgMar w:top="1440" w:right="1486" w:bottom="1440" w:left="1800" w:header="851" w:footer="992" w:gutter="0"/>
          <w:cols w:space="720"/>
          <w:docGrid w:type="lines" w:linePitch="312"/>
        </w:sectPr>
      </w:pPr>
    </w:p>
    <w:p w:rsidR="00757D0E" w:rsidRDefault="00623B3D">
      <w:pPr>
        <w:rPr>
          <w:rFonts w:ascii="黑体" w:eastAsia="黑体" w:hAnsi="黑体" w:cs="黑体"/>
          <w:bCs/>
          <w:kern w:val="0"/>
          <w:sz w:val="32"/>
          <w:szCs w:val="32"/>
        </w:rPr>
      </w:pPr>
      <w:r>
        <w:rPr>
          <w:rFonts w:ascii="黑体" w:eastAsia="黑体" w:hAnsi="黑体" w:cs="黑体" w:hint="eastAsia"/>
          <w:bCs/>
          <w:kern w:val="0"/>
          <w:sz w:val="32"/>
          <w:szCs w:val="32"/>
        </w:rPr>
        <w:lastRenderedPageBreak/>
        <w:t xml:space="preserve">    </w:t>
      </w:r>
      <w:r>
        <w:rPr>
          <w:rFonts w:ascii="黑体" w:eastAsia="黑体" w:hAnsi="黑体" w:cs="黑体" w:hint="eastAsia"/>
          <w:bCs/>
          <w:kern w:val="0"/>
          <w:sz w:val="32"/>
          <w:szCs w:val="32"/>
        </w:rPr>
        <w:t>一、申报学科专业范围</w:t>
      </w:r>
    </w:p>
    <w:p w:rsidR="00757D0E" w:rsidRDefault="00623B3D">
      <w:pPr>
        <w:ind w:firstLineChars="200" w:firstLine="640"/>
        <w:rPr>
          <w:rFonts w:ascii="仿宋_GB2312" w:eastAsia="仿宋_GB2312" w:hAnsi="仿宋_GB2312"/>
          <w:b/>
          <w:kern w:val="0"/>
          <w:sz w:val="32"/>
          <w:szCs w:val="32"/>
        </w:rPr>
      </w:pPr>
      <w:r>
        <w:rPr>
          <w:rFonts w:ascii="仿宋_GB2312" w:eastAsia="仿宋_GB2312" w:hAnsi="仿宋_GB2312" w:hint="eastAsia"/>
          <w:kern w:val="0"/>
          <w:sz w:val="32"/>
          <w:szCs w:val="32"/>
        </w:rPr>
        <w:t>按照黑龙江省继续医学教育项目专业范围申报：</w:t>
      </w:r>
      <w:r>
        <w:rPr>
          <w:rFonts w:ascii="仿宋_GB2312" w:eastAsia="仿宋_GB2312" w:hAnsi="仿宋_GB2312" w:hint="eastAsia"/>
          <w:kern w:val="0"/>
          <w:sz w:val="32"/>
          <w:szCs w:val="32"/>
        </w:rPr>
        <w:t>基础医学（基础形态和基础机能）、临床内科学（含传染病学科和精神卫生学科）、临床外科学（含麻醉及皮肤、性病学科）、妇产科学、儿科学、眼、耳鼻喉科学、口腔医学、影像医学、急诊学、医学检验、全科医学、公共卫生与预防医学、药学、护理学、医学教育与卫生管理</w:t>
      </w:r>
      <w:r>
        <w:rPr>
          <w:rFonts w:ascii="仿宋_GB2312" w:eastAsia="仿宋_GB2312" w:hAnsi="仿宋_GB2312" w:hint="eastAsia"/>
          <w:kern w:val="0"/>
          <w:sz w:val="32"/>
          <w:szCs w:val="32"/>
        </w:rPr>
        <w:t>；</w:t>
      </w:r>
      <w:r>
        <w:rPr>
          <w:rFonts w:ascii="仿宋_GB2312" w:eastAsia="仿宋_GB2312" w:hAnsi="仿宋_GB2312" w:hint="eastAsia"/>
          <w:kern w:val="0"/>
          <w:sz w:val="32"/>
          <w:szCs w:val="32"/>
        </w:rPr>
        <w:t>中医药类（含中药、中医护理、中医针灸、中医推拿、中医内科、中医外科、中医妇科、中医儿科、中医肛肠、中医骨伤、中医皮肤、“治未病”、中医康复、中医药适宜技术等）</w:t>
      </w:r>
      <w:r>
        <w:rPr>
          <w:rFonts w:ascii="仿宋_GB2312" w:eastAsia="仿宋_GB2312" w:hAnsi="仿宋_GB2312" w:hint="eastAsia"/>
          <w:kern w:val="0"/>
          <w:sz w:val="32"/>
          <w:szCs w:val="32"/>
        </w:rPr>
        <w:t>。</w:t>
      </w:r>
    </w:p>
    <w:p w:rsidR="00757D0E" w:rsidRDefault="00623B3D">
      <w:pPr>
        <w:numPr>
          <w:ilvl w:val="0"/>
          <w:numId w:val="1"/>
        </w:numPr>
        <w:ind w:firstLineChars="200" w:firstLine="640"/>
        <w:rPr>
          <w:rFonts w:ascii="黑体" w:eastAsia="黑体" w:hAnsi="黑体" w:cs="黑体"/>
          <w:bCs/>
          <w:kern w:val="0"/>
          <w:sz w:val="32"/>
          <w:szCs w:val="32"/>
        </w:rPr>
      </w:pPr>
      <w:r>
        <w:rPr>
          <w:rFonts w:ascii="黑体" w:eastAsia="黑体" w:hAnsi="黑体" w:cs="黑体" w:hint="eastAsia"/>
          <w:bCs/>
          <w:kern w:val="0"/>
          <w:sz w:val="32"/>
          <w:szCs w:val="32"/>
        </w:rPr>
        <w:t>申报要求</w:t>
      </w:r>
    </w:p>
    <w:p w:rsidR="00757D0E" w:rsidRDefault="00623B3D">
      <w:pPr>
        <w:ind w:firstLineChars="200" w:firstLine="640"/>
        <w:rPr>
          <w:rFonts w:ascii="黑体" w:eastAsia="黑体" w:hAnsi="黑体" w:cs="黑体"/>
          <w:bCs/>
          <w:kern w:val="0"/>
          <w:sz w:val="32"/>
          <w:szCs w:val="32"/>
        </w:rPr>
      </w:pPr>
      <w:r>
        <w:rPr>
          <w:rFonts w:ascii="仿宋_GB2312" w:eastAsia="仿宋_GB2312" w:hAnsi="仿宋_GB2312" w:cs="仿宋_GB2312" w:hint="eastAsia"/>
          <w:kern w:val="0"/>
          <w:sz w:val="32"/>
          <w:szCs w:val="32"/>
        </w:rPr>
        <w:t>各县（市）、区卫计局要统筹辖区内医疗卫生资源，鼓励符合条件的医疗卫生机构积极申报继续医学教育</w:t>
      </w:r>
      <w:r>
        <w:rPr>
          <w:rFonts w:ascii="仿宋_GB2312" w:eastAsia="仿宋_GB2312" w:hAnsi="仿宋_GB2312" w:cs="仿宋_GB2312" w:hint="eastAsia"/>
          <w:kern w:val="0"/>
          <w:sz w:val="32"/>
          <w:szCs w:val="32"/>
        </w:rPr>
        <w:t>项目，为卫生专业技术人员就近参加继续医学教育项目学习提供便利条件。各级各类医疗卫生机构要加强继续医学教育管理工作，积极申报项目，加强项目管理，不断提高项目质量。</w:t>
      </w:r>
    </w:p>
    <w:p w:rsidR="00757D0E" w:rsidRDefault="00623B3D">
      <w:pPr>
        <w:ind w:firstLineChars="200" w:firstLine="640"/>
        <w:rPr>
          <w:rFonts w:ascii="仿宋_GB2312" w:eastAsia="仿宋_GB2312" w:hAnsi="仿宋_GB2312"/>
          <w:kern w:val="0"/>
          <w:sz w:val="32"/>
          <w:szCs w:val="32"/>
        </w:rPr>
      </w:pPr>
      <w:r>
        <w:rPr>
          <w:rFonts w:ascii="仿宋_GB2312" w:eastAsia="仿宋_GB2312" w:hAnsi="仿宋_GB2312" w:hint="eastAsia"/>
          <w:kern w:val="0"/>
          <w:sz w:val="32"/>
          <w:szCs w:val="32"/>
        </w:rPr>
        <w:t>（一）项目内容：要具有针对性、先进性和实用性</w:t>
      </w:r>
      <w:r>
        <w:rPr>
          <w:rFonts w:ascii="仿宋_GB2312" w:eastAsia="仿宋_GB2312" w:hAnsi="仿宋_GB2312" w:hint="eastAsia"/>
          <w:kern w:val="0"/>
          <w:sz w:val="32"/>
          <w:szCs w:val="32"/>
        </w:rPr>
        <w:t>，</w:t>
      </w:r>
      <w:r>
        <w:rPr>
          <w:rFonts w:ascii="仿宋_GB2312" w:eastAsia="仿宋_GB2312" w:hAnsi="仿宋_GB2312" w:hint="eastAsia"/>
          <w:kern w:val="0"/>
          <w:sz w:val="32"/>
          <w:szCs w:val="32"/>
        </w:rPr>
        <w:t>具备以现代医学科学技术发展中的新理论、新知识、新技术和新方法为主要内容的特点。要结合医改实际需要，本着提高全市医疗技术整体水平，本着提高基层及农村医疗机构医务人员整体能力的原则进行项目申报。</w:t>
      </w:r>
    </w:p>
    <w:p w:rsidR="00757D0E" w:rsidRDefault="00623B3D">
      <w:pPr>
        <w:ind w:firstLineChars="200" w:firstLine="640"/>
        <w:rPr>
          <w:rFonts w:ascii="仿宋_GB2312" w:eastAsia="仿宋_GB2312" w:hAnsi="仿宋_GB2312"/>
          <w:kern w:val="0"/>
          <w:sz w:val="32"/>
          <w:szCs w:val="32"/>
        </w:rPr>
      </w:pPr>
      <w:r>
        <w:rPr>
          <w:rFonts w:ascii="仿宋_GB2312" w:eastAsia="仿宋_GB2312" w:hAnsi="仿宋_GB2312" w:hint="eastAsia"/>
          <w:kern w:val="0"/>
          <w:sz w:val="32"/>
          <w:szCs w:val="32"/>
        </w:rPr>
        <w:t>（二）项目申报单位：</w:t>
      </w:r>
      <w:r>
        <w:rPr>
          <w:rFonts w:ascii="仿宋_GB2312" w:eastAsia="仿宋_GB2312" w:hAnsi="仿宋_GB2312" w:hint="eastAsia"/>
          <w:kern w:val="0"/>
          <w:sz w:val="32"/>
          <w:szCs w:val="32"/>
        </w:rPr>
        <w:t>各级各类医疗卫生机构</w:t>
      </w:r>
      <w:r>
        <w:rPr>
          <w:rFonts w:ascii="仿宋_GB2312" w:eastAsia="仿宋_GB2312" w:hAnsi="仿宋_GB2312" w:hint="eastAsia"/>
          <w:kern w:val="0"/>
          <w:sz w:val="32"/>
          <w:szCs w:val="32"/>
        </w:rPr>
        <w:t>、相关学（协）</w:t>
      </w:r>
      <w:r>
        <w:rPr>
          <w:rFonts w:ascii="仿宋_GB2312" w:eastAsia="仿宋_GB2312" w:hAnsi="仿宋_GB2312" w:hint="eastAsia"/>
          <w:kern w:val="0"/>
          <w:sz w:val="32"/>
          <w:szCs w:val="32"/>
        </w:rPr>
        <w:lastRenderedPageBreak/>
        <w:t>会等，同时应具备较好的科研和教学培训工作基础；</w:t>
      </w:r>
    </w:p>
    <w:p w:rsidR="00757D0E" w:rsidRDefault="00623B3D">
      <w:pPr>
        <w:ind w:firstLineChars="200" w:firstLine="640"/>
        <w:rPr>
          <w:rFonts w:ascii="仿宋_GB2312" w:eastAsia="仿宋_GB2312" w:hAnsi="仿宋_GB2312"/>
          <w:kern w:val="0"/>
          <w:sz w:val="32"/>
          <w:szCs w:val="32"/>
        </w:rPr>
      </w:pPr>
      <w:r>
        <w:rPr>
          <w:rFonts w:ascii="仿宋_GB2312" w:eastAsia="仿宋_GB2312" w:hAnsi="仿宋_GB2312" w:hint="eastAsia"/>
          <w:kern w:val="0"/>
          <w:sz w:val="32"/>
          <w:szCs w:val="32"/>
        </w:rPr>
        <w:t>（三）项目负责人及授课教师：应</w:t>
      </w:r>
      <w:r>
        <w:rPr>
          <w:rFonts w:ascii="仿宋_GB2312" w:eastAsia="仿宋_GB2312" w:hAnsi="仿宋_GB2312" w:hint="eastAsia"/>
          <w:kern w:val="0"/>
          <w:sz w:val="32"/>
          <w:szCs w:val="32"/>
        </w:rPr>
        <w:t>具有</w:t>
      </w:r>
      <w:r>
        <w:rPr>
          <w:rFonts w:ascii="仿宋_GB2312" w:eastAsia="仿宋_GB2312" w:hAnsi="仿宋_GB2312" w:hint="eastAsia"/>
          <w:kern w:val="0"/>
          <w:sz w:val="32"/>
          <w:szCs w:val="32"/>
        </w:rPr>
        <w:t>副高级</w:t>
      </w:r>
      <w:r>
        <w:rPr>
          <w:rFonts w:ascii="仿宋_GB2312" w:eastAsia="仿宋_GB2312" w:hAnsi="仿宋_GB2312" w:hint="eastAsia"/>
          <w:kern w:val="0"/>
          <w:sz w:val="32"/>
          <w:szCs w:val="32"/>
        </w:rPr>
        <w:t>及以上专业技术</w:t>
      </w:r>
      <w:r>
        <w:rPr>
          <w:rFonts w:ascii="仿宋_GB2312" w:eastAsia="仿宋_GB2312" w:hAnsi="仿宋_GB2312" w:hint="eastAsia"/>
          <w:kern w:val="0"/>
          <w:sz w:val="32"/>
          <w:szCs w:val="32"/>
        </w:rPr>
        <w:t>职</w:t>
      </w:r>
      <w:r>
        <w:rPr>
          <w:rFonts w:ascii="仿宋_GB2312" w:eastAsia="仿宋_GB2312" w:hAnsi="仿宋_GB2312" w:hint="eastAsia"/>
          <w:kern w:val="0"/>
          <w:sz w:val="32"/>
          <w:szCs w:val="32"/>
        </w:rPr>
        <w:t>务</w:t>
      </w:r>
      <w:r>
        <w:rPr>
          <w:rFonts w:ascii="仿宋_GB2312" w:eastAsia="仿宋_GB2312" w:hAnsi="仿宋_GB2312" w:hint="eastAsia"/>
          <w:kern w:val="0"/>
          <w:sz w:val="32"/>
          <w:szCs w:val="32"/>
        </w:rPr>
        <w:t>，</w:t>
      </w:r>
      <w:r>
        <w:rPr>
          <w:rFonts w:ascii="仿宋_GB2312" w:eastAsia="仿宋_GB2312" w:hAnsi="仿宋_GB2312" w:hint="eastAsia"/>
          <w:kern w:val="0"/>
          <w:sz w:val="32"/>
          <w:szCs w:val="32"/>
        </w:rPr>
        <w:t>负责的项目内容须是其所从事的主要专业或研究方向，</w:t>
      </w:r>
      <w:r>
        <w:rPr>
          <w:rFonts w:ascii="仿宋_GB2312" w:eastAsia="仿宋_GB2312" w:hAnsi="仿宋_GB2312" w:hint="eastAsia"/>
          <w:kern w:val="0"/>
          <w:sz w:val="32"/>
          <w:szCs w:val="32"/>
        </w:rPr>
        <w:t>每个项目负责人</w:t>
      </w:r>
      <w:r>
        <w:rPr>
          <w:rFonts w:ascii="仿宋_GB2312" w:eastAsia="仿宋_GB2312" w:hAnsi="仿宋_GB2312" w:hint="eastAsia"/>
          <w:kern w:val="0"/>
          <w:sz w:val="32"/>
          <w:szCs w:val="32"/>
        </w:rPr>
        <w:t>当</w:t>
      </w:r>
      <w:r>
        <w:rPr>
          <w:rFonts w:ascii="仿宋_GB2312" w:eastAsia="仿宋_GB2312" w:hAnsi="仿宋_GB2312" w:hint="eastAsia"/>
          <w:kern w:val="0"/>
          <w:sz w:val="32"/>
          <w:szCs w:val="32"/>
        </w:rPr>
        <w:t>年</w:t>
      </w:r>
      <w:r>
        <w:rPr>
          <w:rFonts w:ascii="仿宋_GB2312" w:eastAsia="仿宋_GB2312" w:hAnsi="仿宋_GB2312" w:hint="eastAsia"/>
          <w:kern w:val="0"/>
          <w:sz w:val="32"/>
          <w:szCs w:val="32"/>
        </w:rPr>
        <w:t>申报的项目最多不超过</w:t>
      </w:r>
      <w:r>
        <w:rPr>
          <w:rFonts w:ascii="仿宋_GB2312" w:eastAsia="仿宋_GB2312" w:hAnsi="仿宋_GB2312" w:hint="eastAsia"/>
          <w:kern w:val="0"/>
          <w:sz w:val="32"/>
          <w:szCs w:val="32"/>
        </w:rPr>
        <w:t>3</w:t>
      </w:r>
      <w:r>
        <w:rPr>
          <w:rFonts w:ascii="仿宋_GB2312" w:eastAsia="仿宋_GB2312" w:hAnsi="仿宋_GB2312" w:hint="eastAsia"/>
          <w:kern w:val="0"/>
          <w:sz w:val="32"/>
          <w:szCs w:val="32"/>
        </w:rPr>
        <w:t>项。</w:t>
      </w:r>
    </w:p>
    <w:p w:rsidR="00757D0E" w:rsidRDefault="00623B3D">
      <w:pPr>
        <w:ind w:firstLineChars="200" w:firstLine="640"/>
        <w:rPr>
          <w:rFonts w:ascii="仿宋_GB2312" w:eastAsia="仿宋_GB2312" w:hAnsi="仿宋_GB2312"/>
          <w:kern w:val="0"/>
          <w:sz w:val="32"/>
          <w:szCs w:val="32"/>
        </w:rPr>
      </w:pPr>
      <w:r>
        <w:rPr>
          <w:rFonts w:ascii="仿宋_GB2312" w:eastAsia="仿宋_GB2312" w:hAnsi="仿宋_GB2312" w:hint="eastAsia"/>
          <w:kern w:val="0"/>
          <w:sz w:val="32"/>
          <w:szCs w:val="32"/>
        </w:rPr>
        <w:t>（四）拟授学分计算方法：市级继续医学教育项目活动按每</w:t>
      </w:r>
      <w:r>
        <w:rPr>
          <w:rFonts w:ascii="仿宋_GB2312" w:eastAsia="仿宋_GB2312" w:hAnsi="仿宋_GB2312" w:hint="eastAsia"/>
          <w:kern w:val="0"/>
          <w:sz w:val="32"/>
          <w:szCs w:val="32"/>
        </w:rPr>
        <w:t>6</w:t>
      </w:r>
      <w:r>
        <w:rPr>
          <w:rFonts w:ascii="仿宋_GB2312" w:eastAsia="仿宋_GB2312" w:hAnsi="仿宋_GB2312" w:hint="eastAsia"/>
          <w:kern w:val="0"/>
          <w:sz w:val="32"/>
          <w:szCs w:val="32"/>
        </w:rPr>
        <w:t>学时计</w:t>
      </w:r>
      <w:r>
        <w:rPr>
          <w:rFonts w:ascii="仿宋_GB2312" w:eastAsia="仿宋_GB2312" w:hAnsi="仿宋_GB2312" w:hint="eastAsia"/>
          <w:kern w:val="0"/>
          <w:sz w:val="32"/>
          <w:szCs w:val="32"/>
        </w:rPr>
        <w:t>1</w:t>
      </w:r>
      <w:r>
        <w:rPr>
          <w:rFonts w:ascii="仿宋_GB2312" w:eastAsia="仿宋_GB2312" w:hAnsi="仿宋_GB2312" w:hint="eastAsia"/>
          <w:kern w:val="0"/>
          <w:sz w:val="32"/>
          <w:szCs w:val="32"/>
        </w:rPr>
        <w:t>学分，每次活动最多授予</w:t>
      </w:r>
      <w:r>
        <w:rPr>
          <w:rFonts w:ascii="仿宋_GB2312" w:eastAsia="仿宋_GB2312" w:hAnsi="仿宋_GB2312" w:hint="eastAsia"/>
          <w:kern w:val="0"/>
          <w:sz w:val="32"/>
          <w:szCs w:val="32"/>
        </w:rPr>
        <w:t>5</w:t>
      </w:r>
      <w:r>
        <w:rPr>
          <w:rFonts w:ascii="仿宋_GB2312" w:eastAsia="仿宋_GB2312" w:hAnsi="仿宋_GB2312" w:hint="eastAsia"/>
          <w:kern w:val="0"/>
          <w:sz w:val="32"/>
          <w:szCs w:val="32"/>
        </w:rPr>
        <w:t>学分。每天最多以</w:t>
      </w:r>
      <w:r>
        <w:rPr>
          <w:rFonts w:ascii="仿宋_GB2312" w:eastAsia="仿宋_GB2312" w:hAnsi="仿宋_GB2312" w:hint="eastAsia"/>
          <w:kern w:val="0"/>
          <w:sz w:val="32"/>
          <w:szCs w:val="32"/>
        </w:rPr>
        <w:t>8</w:t>
      </w:r>
      <w:r>
        <w:rPr>
          <w:rFonts w:ascii="仿宋_GB2312" w:eastAsia="仿宋_GB2312" w:hAnsi="仿宋_GB2312" w:hint="eastAsia"/>
          <w:kern w:val="0"/>
          <w:sz w:val="32"/>
          <w:szCs w:val="32"/>
        </w:rPr>
        <w:t>学时计算培训学时，学时数为实际授课时数，不包括报到时间。</w:t>
      </w:r>
      <w:r>
        <w:rPr>
          <w:rFonts w:ascii="仿宋_GB2312" w:eastAsia="仿宋_GB2312" w:hAnsi="仿宋_GB2312" w:hint="eastAsia"/>
          <w:kern w:val="0"/>
          <w:sz w:val="32"/>
          <w:szCs w:val="32"/>
        </w:rPr>
        <w:t>各申报单位要</w:t>
      </w:r>
      <w:r>
        <w:rPr>
          <w:rFonts w:ascii="仿宋_GB2312" w:eastAsia="仿宋_GB2312" w:hAnsi="仿宋_GB2312" w:hint="eastAsia"/>
          <w:kern w:val="0"/>
          <w:sz w:val="32"/>
          <w:szCs w:val="32"/>
        </w:rPr>
        <w:t>严格</w:t>
      </w:r>
      <w:r>
        <w:rPr>
          <w:rFonts w:ascii="仿宋_GB2312" w:eastAsia="仿宋_GB2312" w:hAnsi="仿宋_GB2312" w:hint="eastAsia"/>
          <w:kern w:val="0"/>
          <w:sz w:val="32"/>
          <w:szCs w:val="32"/>
        </w:rPr>
        <w:t>按照</w:t>
      </w:r>
      <w:r>
        <w:rPr>
          <w:rFonts w:ascii="仿宋_GB2312" w:eastAsia="仿宋_GB2312" w:hAnsi="仿宋_GB2312" w:hint="eastAsia"/>
          <w:kern w:val="0"/>
          <w:sz w:val="32"/>
          <w:szCs w:val="32"/>
        </w:rPr>
        <w:t>授课时数</w:t>
      </w:r>
      <w:r>
        <w:rPr>
          <w:rFonts w:ascii="仿宋_GB2312" w:eastAsia="仿宋_GB2312" w:hAnsi="仿宋_GB2312" w:hint="eastAsia"/>
          <w:kern w:val="0"/>
          <w:sz w:val="32"/>
          <w:szCs w:val="32"/>
        </w:rPr>
        <w:t>计算</w:t>
      </w:r>
      <w:r>
        <w:rPr>
          <w:rFonts w:ascii="仿宋_GB2312" w:eastAsia="仿宋_GB2312" w:hAnsi="仿宋_GB2312" w:hint="eastAsia"/>
          <w:kern w:val="0"/>
          <w:sz w:val="32"/>
          <w:szCs w:val="32"/>
        </w:rPr>
        <w:t>拟授学分，</w:t>
      </w:r>
      <w:r>
        <w:rPr>
          <w:rFonts w:ascii="仿宋_GB2312" w:eastAsia="仿宋_GB2312" w:hAnsi="仿宋_GB2312" w:hint="eastAsia"/>
          <w:kern w:val="0"/>
          <w:sz w:val="32"/>
          <w:szCs w:val="32"/>
        </w:rPr>
        <w:t>不得虚报。</w:t>
      </w:r>
    </w:p>
    <w:p w:rsidR="00757D0E" w:rsidRDefault="00623B3D">
      <w:pPr>
        <w:ind w:firstLineChars="200" w:firstLine="640"/>
        <w:rPr>
          <w:rFonts w:ascii="仿宋_GB2312" w:eastAsia="仿宋_GB2312" w:hAnsi="仿宋_GB2312"/>
          <w:kern w:val="0"/>
          <w:sz w:val="32"/>
          <w:szCs w:val="32"/>
        </w:rPr>
      </w:pPr>
      <w:r>
        <w:rPr>
          <w:rFonts w:ascii="仿宋_GB2312" w:eastAsia="仿宋_GB2312" w:hAnsi="仿宋_GB2312" w:hint="eastAsia"/>
          <w:kern w:val="0"/>
          <w:sz w:val="32"/>
          <w:szCs w:val="32"/>
        </w:rPr>
        <w:t>（五）每期招生人数：原则上不超过</w:t>
      </w:r>
      <w:r>
        <w:rPr>
          <w:rFonts w:ascii="仿宋_GB2312" w:eastAsia="仿宋_GB2312" w:hAnsi="仿宋_GB2312" w:hint="eastAsia"/>
          <w:kern w:val="0"/>
          <w:sz w:val="32"/>
          <w:szCs w:val="32"/>
        </w:rPr>
        <w:t>200</w:t>
      </w:r>
      <w:r>
        <w:rPr>
          <w:rFonts w:ascii="仿宋_GB2312" w:eastAsia="仿宋_GB2312" w:hAnsi="仿宋_GB2312" w:hint="eastAsia"/>
          <w:kern w:val="0"/>
          <w:sz w:val="32"/>
          <w:szCs w:val="32"/>
        </w:rPr>
        <w:t>人。</w:t>
      </w:r>
    </w:p>
    <w:p w:rsidR="00757D0E" w:rsidRDefault="00623B3D">
      <w:pPr>
        <w:ind w:firstLineChars="200" w:firstLine="640"/>
        <w:rPr>
          <w:rFonts w:ascii="仿宋_GB2312" w:eastAsia="仿宋_GB2312" w:hAnsi="仿宋_GB2312"/>
          <w:kern w:val="0"/>
          <w:sz w:val="32"/>
          <w:szCs w:val="32"/>
        </w:rPr>
      </w:pPr>
      <w:r>
        <w:rPr>
          <w:rFonts w:ascii="仿宋_GB2312" w:eastAsia="仿宋_GB2312" w:hAnsi="仿宋_GB2312" w:hint="eastAsia"/>
          <w:kern w:val="0"/>
          <w:sz w:val="32"/>
          <w:szCs w:val="32"/>
        </w:rPr>
        <w:t>（六）申报表填写要求：每份</w:t>
      </w:r>
      <w:r>
        <w:rPr>
          <w:rFonts w:ascii="仿宋_GB2312" w:eastAsia="仿宋_GB2312" w:hAnsi="仿宋_GB2312" w:hint="eastAsia"/>
          <w:kern w:val="0"/>
          <w:sz w:val="32"/>
          <w:szCs w:val="32"/>
        </w:rPr>
        <w:t>申报</w:t>
      </w:r>
      <w:r>
        <w:rPr>
          <w:rFonts w:ascii="仿宋_GB2312" w:eastAsia="仿宋_GB2312" w:hAnsi="仿宋_GB2312" w:hint="eastAsia"/>
          <w:kern w:val="0"/>
          <w:sz w:val="32"/>
          <w:szCs w:val="32"/>
        </w:rPr>
        <w:t>表只能申报一个项目，各项内容逐项填写，不要漏填；授课教师签字栏须本人</w:t>
      </w:r>
      <w:r>
        <w:rPr>
          <w:rFonts w:ascii="仿宋_GB2312" w:eastAsia="仿宋_GB2312" w:hAnsi="仿宋_GB2312" w:hint="eastAsia"/>
          <w:kern w:val="0"/>
          <w:sz w:val="32"/>
          <w:szCs w:val="32"/>
        </w:rPr>
        <w:t>手</w:t>
      </w:r>
      <w:r>
        <w:rPr>
          <w:rFonts w:ascii="仿宋_GB2312" w:eastAsia="仿宋_GB2312" w:hAnsi="仿宋_GB2312" w:hint="eastAsia"/>
          <w:kern w:val="0"/>
          <w:sz w:val="32"/>
          <w:szCs w:val="32"/>
        </w:rPr>
        <w:t>写</w:t>
      </w:r>
      <w:r>
        <w:rPr>
          <w:rFonts w:ascii="仿宋_GB2312" w:eastAsia="仿宋_GB2312" w:hAnsi="仿宋_GB2312" w:hint="eastAsia"/>
          <w:kern w:val="0"/>
          <w:sz w:val="32"/>
          <w:szCs w:val="32"/>
        </w:rPr>
        <w:t>签字</w:t>
      </w:r>
      <w:r>
        <w:rPr>
          <w:rFonts w:ascii="仿宋_GB2312" w:eastAsia="仿宋_GB2312" w:hAnsi="仿宋_GB2312" w:hint="eastAsia"/>
          <w:kern w:val="0"/>
          <w:sz w:val="32"/>
          <w:szCs w:val="32"/>
        </w:rPr>
        <w:t>，</w:t>
      </w:r>
      <w:r>
        <w:rPr>
          <w:rFonts w:ascii="仿宋_GB2312" w:eastAsia="仿宋_GB2312" w:hAnsi="仿宋_GB2312" w:hint="eastAsia"/>
          <w:kern w:val="0"/>
          <w:sz w:val="32"/>
          <w:szCs w:val="32"/>
        </w:rPr>
        <w:t>其他内容均须电脑打字填写</w:t>
      </w:r>
      <w:r>
        <w:rPr>
          <w:rFonts w:ascii="仿宋_GB2312" w:eastAsia="仿宋_GB2312" w:hAnsi="仿宋_GB2312" w:hint="eastAsia"/>
          <w:kern w:val="0"/>
          <w:sz w:val="32"/>
          <w:szCs w:val="32"/>
        </w:rPr>
        <w:t>；教学对象要符合项目内容要求</w:t>
      </w:r>
      <w:r>
        <w:rPr>
          <w:rFonts w:ascii="仿宋_GB2312" w:eastAsia="仿宋_GB2312" w:hAnsi="仿宋_GB2312" w:hint="eastAsia"/>
          <w:kern w:val="0"/>
          <w:sz w:val="32"/>
          <w:szCs w:val="32"/>
        </w:rPr>
        <w:t>;</w:t>
      </w:r>
      <w:r>
        <w:rPr>
          <w:rFonts w:ascii="仿宋_GB2312" w:eastAsia="仿宋_GB2312" w:hAnsi="仿宋_GB2312" w:hint="eastAsia"/>
          <w:kern w:val="0"/>
          <w:sz w:val="32"/>
          <w:szCs w:val="32"/>
        </w:rPr>
        <w:t>首页项目编号由市医学继续教育委员会办公室（以下简称市继教办）统一编写。申报表</w:t>
      </w:r>
      <w:r>
        <w:rPr>
          <w:rFonts w:ascii="仿宋_GB2312" w:eastAsia="仿宋_GB2312" w:hAnsi="仿宋_GB2312" w:hint="eastAsia"/>
          <w:kern w:val="0"/>
          <w:sz w:val="32"/>
          <w:szCs w:val="32"/>
        </w:rPr>
        <w:t>须</w:t>
      </w:r>
      <w:r>
        <w:rPr>
          <w:rFonts w:ascii="仿宋_GB2312" w:eastAsia="仿宋_GB2312" w:hAnsi="仿宋_GB2312" w:hint="eastAsia"/>
          <w:kern w:val="0"/>
          <w:sz w:val="32"/>
          <w:szCs w:val="32"/>
        </w:rPr>
        <w:t>用</w:t>
      </w:r>
      <w:r>
        <w:rPr>
          <w:rFonts w:ascii="仿宋_GB2312" w:eastAsia="仿宋_GB2312" w:hAnsi="仿宋_GB2312" w:hint="eastAsia"/>
          <w:kern w:val="0"/>
          <w:sz w:val="32"/>
          <w:szCs w:val="32"/>
        </w:rPr>
        <w:t>A4</w:t>
      </w:r>
      <w:r>
        <w:rPr>
          <w:rFonts w:ascii="仿宋_GB2312" w:eastAsia="仿宋_GB2312" w:hAnsi="仿宋_GB2312" w:hint="eastAsia"/>
          <w:kern w:val="0"/>
          <w:sz w:val="32"/>
          <w:szCs w:val="32"/>
        </w:rPr>
        <w:t>纸两面打印，一式两份。</w:t>
      </w:r>
    </w:p>
    <w:p w:rsidR="00757D0E" w:rsidRDefault="00623B3D">
      <w:pPr>
        <w:ind w:firstLineChars="200" w:firstLine="640"/>
        <w:rPr>
          <w:rFonts w:ascii="仿宋_GB2312" w:eastAsia="仿宋_GB2312" w:hAnsi="仿宋_GB2312"/>
          <w:kern w:val="0"/>
          <w:sz w:val="32"/>
          <w:szCs w:val="32"/>
        </w:rPr>
      </w:pPr>
      <w:r>
        <w:rPr>
          <w:rFonts w:ascii="仿宋_GB2312" w:eastAsia="仿宋_GB2312" w:hAnsi="仿宋_GB2312" w:hint="eastAsia"/>
          <w:kern w:val="0"/>
          <w:sz w:val="32"/>
          <w:szCs w:val="32"/>
        </w:rPr>
        <w:t>（七）</w:t>
      </w:r>
      <w:r>
        <w:rPr>
          <w:rFonts w:ascii="仿宋_GB2312" w:eastAsia="仿宋_GB2312" w:hAnsi="仿宋_GB2312" w:hint="eastAsia"/>
          <w:kern w:val="0"/>
          <w:sz w:val="32"/>
          <w:szCs w:val="32"/>
        </w:rPr>
        <w:t>2018</w:t>
      </w:r>
      <w:r>
        <w:rPr>
          <w:rFonts w:ascii="仿宋_GB2312" w:eastAsia="仿宋_GB2312" w:hAnsi="仿宋_GB2312" w:hint="eastAsia"/>
          <w:kern w:val="0"/>
          <w:sz w:val="32"/>
          <w:szCs w:val="32"/>
        </w:rPr>
        <w:t>年已获市医学继续教育委员会批准，但未在当年完成的项目，</w:t>
      </w:r>
      <w:r>
        <w:rPr>
          <w:rFonts w:ascii="仿宋_GB2312" w:eastAsia="仿宋_GB2312" w:hAnsi="仿宋_GB2312" w:hint="eastAsia"/>
          <w:kern w:val="0"/>
          <w:sz w:val="32"/>
          <w:szCs w:val="32"/>
        </w:rPr>
        <w:t>201</w:t>
      </w:r>
      <w:r>
        <w:rPr>
          <w:rFonts w:ascii="仿宋_GB2312" w:eastAsia="仿宋_GB2312" w:hAnsi="仿宋_GB2312" w:hint="eastAsia"/>
          <w:kern w:val="0"/>
          <w:sz w:val="32"/>
          <w:szCs w:val="32"/>
        </w:rPr>
        <w:t>9</w:t>
      </w:r>
      <w:r>
        <w:rPr>
          <w:rFonts w:ascii="仿宋_GB2312" w:eastAsia="仿宋_GB2312" w:hAnsi="仿宋_GB2312" w:hint="eastAsia"/>
          <w:kern w:val="0"/>
          <w:sz w:val="32"/>
          <w:szCs w:val="32"/>
        </w:rPr>
        <w:t>年不允许重新申报。</w:t>
      </w:r>
    </w:p>
    <w:p w:rsidR="00757D0E" w:rsidRDefault="00623B3D">
      <w:pPr>
        <w:ind w:firstLineChars="200" w:firstLine="640"/>
        <w:rPr>
          <w:rFonts w:ascii="仿宋_GB2312" w:eastAsia="仿宋_GB2312" w:hAnsi="仿宋_GB2312"/>
          <w:kern w:val="0"/>
          <w:sz w:val="32"/>
          <w:szCs w:val="32"/>
        </w:rPr>
      </w:pPr>
      <w:r>
        <w:rPr>
          <w:rFonts w:ascii="仿宋_GB2312" w:eastAsia="仿宋_GB2312" w:hAnsi="仿宋_GB2312" w:hint="eastAsia"/>
          <w:kern w:val="0"/>
          <w:sz w:val="32"/>
          <w:szCs w:val="32"/>
        </w:rPr>
        <w:t>（八）</w:t>
      </w:r>
      <w:r>
        <w:rPr>
          <w:rFonts w:ascii="仿宋_GB2312" w:eastAsia="仿宋_GB2312" w:hAnsi="仿宋_GB2312" w:hint="eastAsia"/>
          <w:kern w:val="0"/>
          <w:sz w:val="32"/>
          <w:szCs w:val="32"/>
        </w:rPr>
        <w:t>项目</w:t>
      </w:r>
      <w:r>
        <w:rPr>
          <w:rFonts w:ascii="仿宋_GB2312" w:eastAsia="仿宋_GB2312" w:hAnsi="仿宋" w:hint="eastAsia"/>
          <w:sz w:val="32"/>
          <w:szCs w:val="32"/>
        </w:rPr>
        <w:t>举办</w:t>
      </w:r>
      <w:r>
        <w:rPr>
          <w:rFonts w:ascii="仿宋_GB2312" w:eastAsia="仿宋_GB2312" w:hAnsi="仿宋" w:hint="eastAsia"/>
          <w:sz w:val="32"/>
          <w:szCs w:val="32"/>
        </w:rPr>
        <w:t>单位应充分利用院内培训场地及教学资源，减少项目支出，减轻学员负担，</w:t>
      </w:r>
      <w:r>
        <w:rPr>
          <w:rFonts w:ascii="仿宋_GB2312" w:eastAsia="仿宋_GB2312" w:hAnsi="仿宋" w:hint="eastAsia"/>
          <w:sz w:val="32"/>
          <w:szCs w:val="32"/>
        </w:rPr>
        <w:t>不得以营利为目的</w:t>
      </w:r>
      <w:r>
        <w:rPr>
          <w:rFonts w:ascii="仿宋_GB2312" w:eastAsia="仿宋_GB2312" w:hAnsi="仿宋" w:hint="eastAsia"/>
          <w:sz w:val="32"/>
          <w:szCs w:val="32"/>
        </w:rPr>
        <w:t>收取费用</w:t>
      </w:r>
      <w:r>
        <w:rPr>
          <w:rFonts w:ascii="仿宋_GB2312" w:eastAsia="仿宋_GB2312" w:hAnsi="仿宋" w:hint="eastAsia"/>
          <w:sz w:val="32"/>
          <w:szCs w:val="32"/>
        </w:rPr>
        <w:t>；</w:t>
      </w:r>
      <w:r>
        <w:rPr>
          <w:rFonts w:ascii="仿宋_GB2312" w:eastAsia="仿宋_GB2312" w:hAnsi="仿宋" w:hint="eastAsia"/>
          <w:sz w:val="32"/>
          <w:szCs w:val="32"/>
        </w:rPr>
        <w:t>要加强</w:t>
      </w:r>
      <w:r>
        <w:rPr>
          <w:rFonts w:ascii="仿宋_GB2312" w:eastAsia="仿宋_GB2312" w:hAnsi="仿宋" w:hint="eastAsia"/>
          <w:sz w:val="32"/>
          <w:szCs w:val="32"/>
        </w:rPr>
        <w:t>项目</w:t>
      </w:r>
      <w:r>
        <w:rPr>
          <w:rFonts w:ascii="仿宋_GB2312" w:eastAsia="仿宋_GB2312" w:hAnsi="仿宋" w:hint="eastAsia"/>
          <w:sz w:val="32"/>
          <w:szCs w:val="32"/>
        </w:rPr>
        <w:t>全</w:t>
      </w:r>
      <w:r>
        <w:rPr>
          <w:rFonts w:ascii="仿宋_GB2312" w:eastAsia="仿宋_GB2312" w:hAnsi="仿宋" w:hint="eastAsia"/>
          <w:sz w:val="32"/>
          <w:szCs w:val="32"/>
        </w:rPr>
        <w:t>程</w:t>
      </w:r>
      <w:r>
        <w:rPr>
          <w:rFonts w:ascii="仿宋_GB2312" w:eastAsia="仿宋_GB2312" w:hAnsi="仿宋" w:hint="eastAsia"/>
          <w:sz w:val="32"/>
          <w:szCs w:val="32"/>
        </w:rPr>
        <w:t>监管，</w:t>
      </w:r>
      <w:r>
        <w:rPr>
          <w:rFonts w:ascii="仿宋_GB2312" w:eastAsia="仿宋_GB2312" w:hAnsi="仿宋" w:hint="eastAsia"/>
          <w:sz w:val="32"/>
          <w:szCs w:val="32"/>
        </w:rPr>
        <w:t>采取有效措施，保证培训质量</w:t>
      </w:r>
      <w:r>
        <w:rPr>
          <w:rFonts w:ascii="仿宋_GB2312" w:eastAsia="仿宋_GB2312" w:hAnsi="仿宋" w:hint="eastAsia"/>
          <w:sz w:val="32"/>
          <w:szCs w:val="32"/>
        </w:rPr>
        <w:t>。</w:t>
      </w:r>
    </w:p>
    <w:p w:rsidR="00757D0E" w:rsidRDefault="00623B3D">
      <w:pPr>
        <w:ind w:firstLineChars="200" w:firstLine="640"/>
        <w:rPr>
          <w:rFonts w:ascii="仿宋_GB2312" w:eastAsia="仿宋_GB2312" w:hAnsi="仿宋_GB2312"/>
          <w:kern w:val="0"/>
          <w:sz w:val="32"/>
          <w:szCs w:val="32"/>
        </w:rPr>
      </w:pPr>
      <w:r>
        <w:rPr>
          <w:rFonts w:ascii="仿宋_GB2312" w:eastAsia="仿宋_GB2312" w:hAnsi="仿宋_GB2312" w:hint="eastAsia"/>
          <w:kern w:val="0"/>
          <w:sz w:val="32"/>
          <w:szCs w:val="32"/>
        </w:rPr>
        <w:t>（</w:t>
      </w:r>
      <w:r>
        <w:rPr>
          <w:rFonts w:ascii="仿宋_GB2312" w:eastAsia="仿宋_GB2312" w:hAnsi="仿宋_GB2312" w:hint="eastAsia"/>
          <w:kern w:val="0"/>
          <w:sz w:val="32"/>
          <w:szCs w:val="32"/>
        </w:rPr>
        <w:t>九</w:t>
      </w:r>
      <w:r>
        <w:rPr>
          <w:rFonts w:ascii="仿宋_GB2312" w:eastAsia="仿宋_GB2312" w:hAnsi="仿宋_GB2312" w:hint="eastAsia"/>
          <w:kern w:val="0"/>
          <w:sz w:val="32"/>
          <w:szCs w:val="32"/>
        </w:rPr>
        <w:t>）凡不符合上述要求，形式审查不合格者将不予受理。</w:t>
      </w:r>
    </w:p>
    <w:p w:rsidR="00757D0E" w:rsidRDefault="00623B3D">
      <w:pPr>
        <w:ind w:firstLineChars="200" w:firstLine="640"/>
        <w:rPr>
          <w:rFonts w:ascii="黑体" w:eastAsia="黑体" w:hAnsi="黑体" w:cs="黑体"/>
          <w:bCs/>
          <w:kern w:val="0"/>
          <w:sz w:val="32"/>
          <w:szCs w:val="32"/>
        </w:rPr>
      </w:pPr>
      <w:r>
        <w:rPr>
          <w:rFonts w:ascii="黑体" w:eastAsia="黑体" w:hAnsi="黑体" w:cs="黑体" w:hint="eastAsia"/>
          <w:bCs/>
          <w:kern w:val="0"/>
          <w:sz w:val="32"/>
          <w:szCs w:val="32"/>
        </w:rPr>
        <w:t>三、申报程序</w:t>
      </w:r>
    </w:p>
    <w:p w:rsidR="00757D0E" w:rsidRDefault="00623B3D">
      <w:pPr>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为保证项目质量，</w:t>
      </w:r>
      <w:r>
        <w:rPr>
          <w:rFonts w:ascii="仿宋_GB2312" w:eastAsia="仿宋_GB2312" w:hAnsi="仿宋_GB2312" w:cs="仿宋_GB2312" w:hint="eastAsia"/>
          <w:kern w:val="0"/>
          <w:sz w:val="32"/>
          <w:szCs w:val="32"/>
        </w:rPr>
        <w:t>申报</w:t>
      </w:r>
      <w:r>
        <w:rPr>
          <w:rFonts w:ascii="仿宋_GB2312" w:eastAsia="仿宋_GB2312" w:hAnsi="仿宋_GB2312" w:cs="仿宋_GB2312" w:hint="eastAsia"/>
          <w:kern w:val="0"/>
          <w:sz w:val="32"/>
          <w:szCs w:val="32"/>
        </w:rPr>
        <w:t>单位要认真审查项目内容，并签署</w:t>
      </w:r>
      <w:r>
        <w:rPr>
          <w:rFonts w:ascii="仿宋_GB2312" w:eastAsia="仿宋_GB2312" w:hAnsi="仿宋_GB2312" w:cs="仿宋_GB2312" w:hint="eastAsia"/>
          <w:kern w:val="0"/>
          <w:sz w:val="32"/>
          <w:szCs w:val="32"/>
        </w:rPr>
        <w:lastRenderedPageBreak/>
        <w:t>意见加盖公章</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市内二级及以上医疗机构、委直单位直接向市卫健委报送材料；其他医疗卫生机构需经主管卫生行政部门签署意见</w:t>
      </w:r>
      <w:r>
        <w:rPr>
          <w:rFonts w:ascii="仿宋_GB2312" w:eastAsia="仿宋_GB2312" w:hAnsi="仿宋_GB2312" w:cs="仿宋_GB2312" w:hint="eastAsia"/>
          <w:kern w:val="0"/>
          <w:sz w:val="32"/>
          <w:szCs w:val="32"/>
        </w:rPr>
        <w:t>后，</w:t>
      </w:r>
      <w:r>
        <w:rPr>
          <w:rFonts w:ascii="仿宋_GB2312" w:eastAsia="仿宋_GB2312" w:hAnsi="仿宋_GB2312" w:cs="仿宋_GB2312" w:hint="eastAsia"/>
          <w:kern w:val="0"/>
          <w:sz w:val="32"/>
          <w:szCs w:val="32"/>
        </w:rPr>
        <w:t>以县（市）、区为单位统一向市卫健委报送材料</w:t>
      </w:r>
      <w:r>
        <w:rPr>
          <w:rFonts w:ascii="仿宋_GB2312" w:eastAsia="仿宋_GB2312" w:hAnsi="仿宋_GB2312" w:cs="仿宋_GB2312" w:hint="eastAsia"/>
          <w:kern w:val="0"/>
          <w:sz w:val="32"/>
          <w:szCs w:val="32"/>
        </w:rPr>
        <w:t>。由市继教办组织专家统一对所有项目进行评审</w:t>
      </w:r>
      <w:r>
        <w:rPr>
          <w:rFonts w:ascii="仿宋_GB2312" w:eastAsia="仿宋_GB2312" w:hAnsi="仿宋_GB2312" w:cs="仿宋_GB2312" w:hint="eastAsia"/>
          <w:kern w:val="0"/>
          <w:sz w:val="32"/>
          <w:szCs w:val="32"/>
        </w:rPr>
        <w:t>后予以公布</w:t>
      </w:r>
      <w:r>
        <w:rPr>
          <w:rFonts w:ascii="仿宋_GB2312" w:eastAsia="仿宋_GB2312" w:hAnsi="仿宋_GB2312" w:cs="仿宋_GB2312" w:hint="eastAsia"/>
          <w:kern w:val="0"/>
          <w:sz w:val="32"/>
          <w:szCs w:val="32"/>
        </w:rPr>
        <w:t>。</w:t>
      </w:r>
    </w:p>
    <w:p w:rsidR="00757D0E" w:rsidRDefault="00623B3D">
      <w:pPr>
        <w:ind w:firstLineChars="200" w:firstLine="640"/>
        <w:rPr>
          <w:rFonts w:ascii="黑体" w:eastAsia="黑体" w:hAnsi="黑体" w:cs="黑体"/>
          <w:bCs/>
          <w:kern w:val="0"/>
          <w:sz w:val="32"/>
          <w:szCs w:val="32"/>
        </w:rPr>
      </w:pPr>
      <w:r>
        <w:rPr>
          <w:rFonts w:ascii="黑体" w:eastAsia="黑体" w:hAnsi="黑体" w:cs="黑体" w:hint="eastAsia"/>
          <w:bCs/>
          <w:kern w:val="0"/>
          <w:sz w:val="32"/>
          <w:szCs w:val="32"/>
        </w:rPr>
        <w:t>四、申报时间和地点</w:t>
      </w:r>
    </w:p>
    <w:p w:rsidR="00757D0E" w:rsidRDefault="00623B3D">
      <w:pPr>
        <w:ind w:firstLineChars="200" w:firstLine="640"/>
        <w:rPr>
          <w:rFonts w:ascii="仿宋_GB2312" w:eastAsia="仿宋_GB2312" w:hAnsi="仿宋_GB2312"/>
          <w:kern w:val="0"/>
          <w:sz w:val="32"/>
          <w:szCs w:val="32"/>
        </w:rPr>
      </w:pPr>
      <w:r>
        <w:rPr>
          <w:rFonts w:ascii="仿宋_GB2312" w:eastAsia="仿宋_GB2312" w:hAnsi="仿宋_GB2312" w:hint="eastAsia"/>
          <w:kern w:val="0"/>
          <w:sz w:val="32"/>
          <w:szCs w:val="32"/>
        </w:rPr>
        <w:t>项目申报截止时间为</w:t>
      </w:r>
      <w:r>
        <w:rPr>
          <w:rFonts w:ascii="仿宋_GB2312" w:eastAsia="仿宋_GB2312" w:hAnsi="仿宋_GB2312" w:hint="eastAsia"/>
          <w:kern w:val="0"/>
          <w:sz w:val="32"/>
          <w:szCs w:val="32"/>
        </w:rPr>
        <w:t>201</w:t>
      </w:r>
      <w:r>
        <w:rPr>
          <w:rFonts w:ascii="仿宋_GB2312" w:eastAsia="仿宋_GB2312" w:hAnsi="仿宋_GB2312" w:hint="eastAsia"/>
          <w:kern w:val="0"/>
          <w:sz w:val="32"/>
          <w:szCs w:val="32"/>
        </w:rPr>
        <w:t>9</w:t>
      </w:r>
      <w:r>
        <w:rPr>
          <w:rFonts w:ascii="仿宋_GB2312" w:eastAsia="仿宋_GB2312" w:hAnsi="仿宋_GB2312" w:hint="eastAsia"/>
          <w:kern w:val="0"/>
          <w:sz w:val="32"/>
          <w:szCs w:val="32"/>
        </w:rPr>
        <w:t>年</w:t>
      </w:r>
      <w:r>
        <w:rPr>
          <w:rFonts w:ascii="仿宋_GB2312" w:eastAsia="仿宋_GB2312" w:hAnsi="仿宋_GB2312" w:hint="eastAsia"/>
          <w:kern w:val="0"/>
          <w:sz w:val="32"/>
          <w:szCs w:val="32"/>
        </w:rPr>
        <w:t>1</w:t>
      </w:r>
      <w:r>
        <w:rPr>
          <w:rFonts w:ascii="仿宋_GB2312" w:eastAsia="仿宋_GB2312" w:hAnsi="仿宋_GB2312" w:hint="eastAsia"/>
          <w:kern w:val="0"/>
          <w:sz w:val="32"/>
          <w:szCs w:val="32"/>
        </w:rPr>
        <w:t>月</w:t>
      </w:r>
      <w:r>
        <w:rPr>
          <w:rFonts w:ascii="仿宋_GB2312" w:eastAsia="仿宋_GB2312" w:hAnsi="仿宋_GB2312" w:hint="eastAsia"/>
          <w:kern w:val="0"/>
          <w:sz w:val="32"/>
          <w:szCs w:val="32"/>
        </w:rPr>
        <w:t>29</w:t>
      </w:r>
      <w:r>
        <w:rPr>
          <w:rFonts w:ascii="仿宋_GB2312" w:eastAsia="仿宋_GB2312" w:hAnsi="仿宋_GB2312" w:hint="eastAsia"/>
          <w:kern w:val="0"/>
          <w:sz w:val="32"/>
          <w:szCs w:val="32"/>
        </w:rPr>
        <w:t>日</w:t>
      </w:r>
      <w:r>
        <w:rPr>
          <w:rFonts w:ascii="仿宋_GB2312" w:eastAsia="仿宋_GB2312" w:hAnsi="仿宋_GB2312" w:hint="eastAsia"/>
          <w:kern w:val="0"/>
          <w:sz w:val="32"/>
          <w:szCs w:val="32"/>
        </w:rPr>
        <w:t>，</w:t>
      </w:r>
      <w:r>
        <w:rPr>
          <w:rFonts w:ascii="仿宋_GB2312" w:eastAsia="仿宋_GB2312" w:hAnsi="仿宋_GB2312" w:hint="eastAsia"/>
          <w:kern w:val="0"/>
          <w:sz w:val="32"/>
          <w:szCs w:val="32"/>
        </w:rPr>
        <w:t>逾期不予受理。</w:t>
      </w:r>
      <w:r>
        <w:rPr>
          <w:rFonts w:ascii="仿宋_GB2312" w:eastAsia="仿宋_GB2312" w:hAnsi="仿宋_GB2312" w:hint="eastAsia"/>
          <w:kern w:val="0"/>
          <w:sz w:val="32"/>
          <w:szCs w:val="32"/>
        </w:rPr>
        <w:t>项目申报材料包括纸质</w:t>
      </w:r>
      <w:r>
        <w:rPr>
          <w:rFonts w:ascii="仿宋_GB2312" w:eastAsia="仿宋_GB2312" w:hAnsi="仿宋_GB2312" w:hint="eastAsia"/>
          <w:kern w:val="0"/>
          <w:sz w:val="32"/>
          <w:szCs w:val="32"/>
        </w:rPr>
        <w:t>申报表一式两份</w:t>
      </w:r>
      <w:r>
        <w:rPr>
          <w:rFonts w:ascii="仿宋_GB2312" w:eastAsia="仿宋_GB2312" w:hAnsi="仿宋_GB2312" w:hint="eastAsia"/>
          <w:kern w:val="0"/>
          <w:sz w:val="32"/>
          <w:szCs w:val="32"/>
        </w:rPr>
        <w:t>、</w:t>
      </w:r>
      <w:r>
        <w:rPr>
          <w:rFonts w:ascii="仿宋_GB2312" w:eastAsia="仿宋_GB2312" w:hAnsi="仿宋_GB2312" w:hint="eastAsia"/>
          <w:kern w:val="0"/>
          <w:sz w:val="32"/>
          <w:szCs w:val="32"/>
        </w:rPr>
        <w:t>汇总表一份，同时提交电子版申报表及汇总表。</w:t>
      </w:r>
    </w:p>
    <w:p w:rsidR="00757D0E" w:rsidRDefault="00623B3D">
      <w:pPr>
        <w:ind w:firstLineChars="200" w:firstLine="640"/>
        <w:rPr>
          <w:rFonts w:ascii="仿宋_GB2312" w:eastAsia="仿宋_GB2312" w:hAnsi="仿宋_GB2312" w:cs="仿宋_GB2312"/>
          <w:bCs/>
          <w:color w:val="000000"/>
          <w:kern w:val="0"/>
          <w:sz w:val="32"/>
          <w:szCs w:val="32"/>
        </w:rPr>
      </w:pPr>
      <w:r>
        <w:rPr>
          <w:rFonts w:ascii="仿宋_GB2312" w:eastAsia="仿宋_GB2312" w:hAnsi="仿宋_GB2312" w:cs="仿宋_GB2312" w:hint="eastAsia"/>
          <w:kern w:val="0"/>
          <w:sz w:val="32"/>
          <w:szCs w:val="32"/>
        </w:rPr>
        <w:t>中医药</w:t>
      </w:r>
      <w:r>
        <w:rPr>
          <w:rFonts w:ascii="仿宋_GB2312" w:eastAsia="仿宋_GB2312" w:hAnsi="仿宋_GB2312" w:cs="仿宋_GB2312" w:hint="eastAsia"/>
          <w:kern w:val="0"/>
          <w:sz w:val="32"/>
          <w:szCs w:val="32"/>
        </w:rPr>
        <w:t>类项目</w:t>
      </w:r>
      <w:r>
        <w:rPr>
          <w:rFonts w:ascii="仿宋_GB2312" w:eastAsia="仿宋_GB2312" w:hAnsi="仿宋_GB2312" w:cs="仿宋_GB2312" w:hint="eastAsia"/>
          <w:kern w:val="0"/>
          <w:sz w:val="32"/>
          <w:szCs w:val="32"/>
        </w:rPr>
        <w:t>申报材料</w:t>
      </w:r>
      <w:r>
        <w:rPr>
          <w:rFonts w:ascii="仿宋_GB2312" w:eastAsia="仿宋_GB2312" w:hAnsi="仿宋_GB2312" w:cs="仿宋_GB2312" w:hint="eastAsia"/>
          <w:kern w:val="0"/>
          <w:sz w:val="32"/>
          <w:szCs w:val="32"/>
        </w:rPr>
        <w:t>报送</w:t>
      </w:r>
      <w:r>
        <w:rPr>
          <w:rFonts w:ascii="仿宋_GB2312" w:eastAsia="仿宋_GB2312" w:hAnsi="仿宋_GB2312" w:cs="仿宋_GB2312" w:hint="eastAsia"/>
          <w:kern w:val="0"/>
          <w:sz w:val="32"/>
          <w:szCs w:val="32"/>
        </w:rPr>
        <w:t>至</w:t>
      </w:r>
      <w:r>
        <w:rPr>
          <w:rFonts w:ascii="仿宋_GB2312" w:eastAsia="仿宋_GB2312" w:hAnsi="仿宋_GB2312" w:cs="仿宋_GB2312" w:hint="eastAsia"/>
          <w:kern w:val="0"/>
          <w:sz w:val="32"/>
          <w:szCs w:val="32"/>
        </w:rPr>
        <w:t>市</w:t>
      </w:r>
      <w:r>
        <w:rPr>
          <w:rFonts w:ascii="仿宋_GB2312" w:eastAsia="仿宋_GB2312" w:hAnsi="仿宋_GB2312" w:cs="仿宋_GB2312" w:hint="eastAsia"/>
          <w:kern w:val="0"/>
          <w:sz w:val="32"/>
          <w:szCs w:val="32"/>
        </w:rPr>
        <w:t>卫</w:t>
      </w:r>
      <w:r>
        <w:rPr>
          <w:rFonts w:ascii="仿宋_GB2312" w:eastAsia="仿宋_GB2312" w:hAnsi="仿宋_GB2312" w:cs="仿宋_GB2312" w:hint="eastAsia"/>
          <w:kern w:val="0"/>
          <w:sz w:val="32"/>
          <w:szCs w:val="32"/>
        </w:rPr>
        <w:t>健</w:t>
      </w:r>
      <w:r>
        <w:rPr>
          <w:rFonts w:ascii="仿宋_GB2312" w:eastAsia="仿宋_GB2312" w:hAnsi="仿宋_GB2312" w:cs="仿宋_GB2312" w:hint="eastAsia"/>
          <w:kern w:val="0"/>
          <w:sz w:val="32"/>
          <w:szCs w:val="32"/>
        </w:rPr>
        <w:t>委中医科</w:t>
      </w:r>
      <w:r>
        <w:rPr>
          <w:rFonts w:ascii="仿宋_GB2312" w:eastAsia="仿宋_GB2312" w:hAnsi="仿宋_GB2312" w:cs="仿宋_GB2312" w:hint="eastAsia"/>
          <w:kern w:val="0"/>
          <w:sz w:val="32"/>
          <w:szCs w:val="32"/>
        </w:rPr>
        <w:t>5405</w:t>
      </w:r>
      <w:r>
        <w:rPr>
          <w:rFonts w:ascii="仿宋_GB2312" w:eastAsia="仿宋_GB2312" w:hAnsi="仿宋_GB2312" w:cs="仿宋_GB2312" w:hint="eastAsia"/>
          <w:kern w:val="0"/>
          <w:sz w:val="32"/>
          <w:szCs w:val="32"/>
        </w:rPr>
        <w:t>室</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联系人：张广义，电话：</w:t>
      </w:r>
      <w:r>
        <w:rPr>
          <w:rFonts w:ascii="仿宋_GB2312" w:eastAsia="仿宋_GB2312" w:hAnsi="仿宋_GB2312" w:cs="仿宋_GB2312" w:hint="eastAsia"/>
          <w:kern w:val="0"/>
          <w:sz w:val="32"/>
          <w:szCs w:val="32"/>
        </w:rPr>
        <w:t>2795405</w:t>
      </w:r>
      <w:r>
        <w:rPr>
          <w:rFonts w:ascii="仿宋_GB2312" w:eastAsia="仿宋_GB2312" w:hAnsi="仿宋_GB2312" w:cs="仿宋_GB2312" w:hint="eastAsia"/>
          <w:kern w:val="0"/>
          <w:sz w:val="32"/>
          <w:szCs w:val="32"/>
        </w:rPr>
        <w:t>，电子邮箱：</w:t>
      </w:r>
      <w:hyperlink r:id="rId10" w:history="1">
        <w:r>
          <w:rPr>
            <w:rStyle w:val="a5"/>
            <w:rFonts w:ascii="仿宋_GB2312" w:eastAsia="仿宋_GB2312" w:hAnsi="仿宋_GB2312" w:cs="仿宋_GB2312" w:hint="eastAsia"/>
            <w:bCs/>
            <w:color w:val="000000"/>
            <w:kern w:val="0"/>
            <w:sz w:val="32"/>
            <w:szCs w:val="32"/>
          </w:rPr>
          <w:t>qswsjzy@126.com</w:t>
        </w:r>
        <w:r>
          <w:rPr>
            <w:rStyle w:val="a5"/>
            <w:rFonts w:ascii="仿宋_GB2312" w:eastAsia="仿宋_GB2312" w:hAnsi="仿宋_GB2312" w:cs="仿宋_GB2312" w:hint="eastAsia"/>
            <w:bCs/>
            <w:color w:val="000000"/>
            <w:kern w:val="0"/>
            <w:sz w:val="32"/>
            <w:szCs w:val="32"/>
          </w:rPr>
          <w:t>。</w:t>
        </w:r>
      </w:hyperlink>
    </w:p>
    <w:p w:rsidR="00757D0E" w:rsidRDefault="00623B3D">
      <w:pPr>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其他</w:t>
      </w:r>
      <w:r>
        <w:rPr>
          <w:rFonts w:ascii="仿宋_GB2312" w:eastAsia="仿宋_GB2312" w:hAnsi="仿宋_GB2312" w:cs="仿宋_GB2312" w:hint="eastAsia"/>
          <w:kern w:val="0"/>
          <w:sz w:val="32"/>
          <w:szCs w:val="32"/>
        </w:rPr>
        <w:t>项目</w:t>
      </w:r>
      <w:r>
        <w:rPr>
          <w:rFonts w:ascii="仿宋_GB2312" w:eastAsia="仿宋_GB2312" w:hAnsi="仿宋_GB2312" w:cs="仿宋_GB2312" w:hint="eastAsia"/>
          <w:kern w:val="0"/>
          <w:sz w:val="32"/>
          <w:szCs w:val="32"/>
        </w:rPr>
        <w:t>申报材料</w:t>
      </w:r>
      <w:r>
        <w:rPr>
          <w:rFonts w:ascii="仿宋_GB2312" w:eastAsia="仿宋_GB2312" w:hAnsi="仿宋_GB2312" w:cs="仿宋_GB2312" w:hint="eastAsia"/>
          <w:kern w:val="0"/>
          <w:sz w:val="32"/>
          <w:szCs w:val="32"/>
        </w:rPr>
        <w:t>报送</w:t>
      </w:r>
      <w:r>
        <w:rPr>
          <w:rFonts w:ascii="仿宋_GB2312" w:eastAsia="仿宋_GB2312" w:hAnsi="仿宋_GB2312" w:cs="仿宋_GB2312" w:hint="eastAsia"/>
          <w:kern w:val="0"/>
          <w:sz w:val="32"/>
          <w:szCs w:val="32"/>
        </w:rPr>
        <w:t>至</w:t>
      </w:r>
      <w:r>
        <w:rPr>
          <w:rFonts w:ascii="仿宋_GB2312" w:eastAsia="仿宋_GB2312" w:hAnsi="仿宋_GB2312" w:cs="仿宋_GB2312" w:hint="eastAsia"/>
          <w:kern w:val="0"/>
          <w:sz w:val="32"/>
          <w:szCs w:val="32"/>
        </w:rPr>
        <w:t>市</w:t>
      </w:r>
      <w:r>
        <w:rPr>
          <w:rFonts w:ascii="仿宋_GB2312" w:eastAsia="仿宋_GB2312" w:hAnsi="仿宋_GB2312" w:cs="仿宋_GB2312" w:hint="eastAsia"/>
          <w:kern w:val="0"/>
          <w:sz w:val="32"/>
          <w:szCs w:val="32"/>
        </w:rPr>
        <w:t>卫</w:t>
      </w:r>
      <w:r>
        <w:rPr>
          <w:rFonts w:ascii="仿宋_GB2312" w:eastAsia="仿宋_GB2312" w:hAnsi="仿宋_GB2312" w:cs="仿宋_GB2312" w:hint="eastAsia"/>
          <w:kern w:val="0"/>
          <w:sz w:val="32"/>
          <w:szCs w:val="32"/>
        </w:rPr>
        <w:t>健</w:t>
      </w:r>
      <w:r>
        <w:rPr>
          <w:rFonts w:ascii="仿宋_GB2312" w:eastAsia="仿宋_GB2312" w:hAnsi="仿宋_GB2312" w:cs="仿宋_GB2312" w:hint="eastAsia"/>
          <w:kern w:val="0"/>
          <w:sz w:val="32"/>
          <w:szCs w:val="32"/>
        </w:rPr>
        <w:t>委科教科</w:t>
      </w:r>
      <w:r>
        <w:rPr>
          <w:rFonts w:ascii="仿宋_GB2312" w:eastAsia="仿宋_GB2312" w:hAnsi="仿宋_GB2312" w:cs="仿宋_GB2312" w:hint="eastAsia"/>
          <w:kern w:val="0"/>
          <w:sz w:val="32"/>
          <w:szCs w:val="32"/>
        </w:rPr>
        <w:t>5103</w:t>
      </w:r>
      <w:r>
        <w:rPr>
          <w:rFonts w:ascii="仿宋_GB2312" w:eastAsia="仿宋_GB2312" w:hAnsi="仿宋_GB2312" w:cs="仿宋_GB2312" w:hint="eastAsia"/>
          <w:kern w:val="0"/>
          <w:sz w:val="32"/>
          <w:szCs w:val="32"/>
        </w:rPr>
        <w:t>室，联系人：马玉，电话：</w:t>
      </w:r>
      <w:r>
        <w:rPr>
          <w:rFonts w:ascii="仿宋_GB2312" w:eastAsia="仿宋_GB2312" w:hAnsi="仿宋_GB2312" w:cs="仿宋_GB2312" w:hint="eastAsia"/>
          <w:kern w:val="0"/>
          <w:sz w:val="32"/>
          <w:szCs w:val="32"/>
        </w:rPr>
        <w:t>2795104</w:t>
      </w:r>
      <w:r>
        <w:rPr>
          <w:rFonts w:ascii="仿宋_GB2312" w:eastAsia="仿宋_GB2312" w:hAnsi="仿宋_GB2312" w:cs="仿宋_GB2312" w:hint="eastAsia"/>
          <w:kern w:val="0"/>
          <w:sz w:val="32"/>
          <w:szCs w:val="32"/>
        </w:rPr>
        <w:t>，电子邮箱：</w:t>
      </w:r>
      <w:r>
        <w:rPr>
          <w:rFonts w:ascii="仿宋_GB2312" w:eastAsia="仿宋_GB2312" w:hAnsi="仿宋_GB2312" w:cs="仿宋_GB2312" w:hint="eastAsia"/>
          <w:bCs/>
          <w:color w:val="000000"/>
          <w:kern w:val="0"/>
          <w:sz w:val="32"/>
          <w:szCs w:val="32"/>
        </w:rPr>
        <w:t>qswjwkj</w:t>
      </w:r>
      <w:r>
        <w:rPr>
          <w:rFonts w:ascii="仿宋_GB2312" w:eastAsia="仿宋_GB2312" w:hAnsi="仿宋_GB2312" w:cs="仿宋_GB2312" w:hint="eastAsia"/>
          <w:bCs/>
          <w:color w:val="000000"/>
          <w:kern w:val="0"/>
          <w:sz w:val="32"/>
          <w:szCs w:val="32"/>
        </w:rPr>
        <w:t>@163.com</w:t>
      </w:r>
      <w:r>
        <w:rPr>
          <w:rFonts w:ascii="仿宋_GB2312" w:eastAsia="仿宋_GB2312" w:hAnsi="仿宋_GB2312" w:hint="eastAsia"/>
          <w:kern w:val="0"/>
          <w:sz w:val="32"/>
          <w:szCs w:val="32"/>
        </w:rPr>
        <w:t>。</w:t>
      </w:r>
    </w:p>
    <w:p w:rsidR="00757D0E" w:rsidRDefault="00757D0E">
      <w:pPr>
        <w:ind w:firstLineChars="200" w:firstLine="640"/>
        <w:rPr>
          <w:rFonts w:ascii="仿宋_GB2312" w:eastAsia="仿宋_GB2312" w:hAnsi="仿宋_GB2312"/>
          <w:kern w:val="0"/>
          <w:sz w:val="32"/>
          <w:szCs w:val="32"/>
        </w:rPr>
      </w:pPr>
    </w:p>
    <w:p w:rsidR="00757D0E" w:rsidRDefault="00623B3D">
      <w:pPr>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附件</w:t>
      </w:r>
      <w:r>
        <w:rPr>
          <w:rFonts w:ascii="仿宋_GB2312" w:eastAsia="仿宋_GB2312" w:hAnsi="仿宋_GB2312" w:cs="仿宋_GB2312" w:hint="eastAsia"/>
          <w:kern w:val="0"/>
          <w:sz w:val="32"/>
          <w:szCs w:val="32"/>
        </w:rPr>
        <w:t xml:space="preserve">: </w:t>
      </w:r>
      <w:hyperlink r:id="rId11" w:tgtFrame="_blank" w:history="1">
        <w:r>
          <w:rPr>
            <w:rStyle w:val="a5"/>
            <w:rFonts w:ascii="仿宋_GB2312" w:eastAsia="仿宋_GB2312" w:hAnsi="仿宋_GB2312" w:cs="仿宋_GB2312" w:hint="eastAsia"/>
            <w:color w:val="auto"/>
            <w:kern w:val="0"/>
            <w:sz w:val="32"/>
            <w:szCs w:val="32"/>
          </w:rPr>
          <w:t>1</w:t>
        </w:r>
        <w:r>
          <w:rPr>
            <w:rStyle w:val="a5"/>
            <w:rFonts w:ascii="仿宋_GB2312" w:eastAsia="仿宋_GB2312" w:hAnsi="仿宋_GB2312" w:cs="仿宋_GB2312" w:hint="eastAsia"/>
            <w:color w:val="auto"/>
            <w:kern w:val="0"/>
            <w:sz w:val="32"/>
            <w:szCs w:val="32"/>
          </w:rPr>
          <w:t>、</w:t>
        </w:r>
        <w:r>
          <w:rPr>
            <w:rStyle w:val="a5"/>
            <w:rFonts w:ascii="仿宋_GB2312" w:eastAsia="仿宋_GB2312" w:hAnsi="仿宋_GB2312" w:cs="仿宋_GB2312" w:hint="eastAsia"/>
            <w:color w:val="auto"/>
            <w:kern w:val="0"/>
            <w:sz w:val="32"/>
            <w:szCs w:val="32"/>
          </w:rPr>
          <w:t>齐齐哈尔市继续医学教育项目申报表</w:t>
        </w:r>
      </w:hyperlink>
    </w:p>
    <w:p w:rsidR="00757D0E" w:rsidRDefault="00623B3D">
      <w:pPr>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 xml:space="preserve">    </w:t>
      </w:r>
      <w:hyperlink r:id="rId12" w:tgtFrame="_blank" w:history="1">
        <w:r>
          <w:rPr>
            <w:rStyle w:val="a5"/>
            <w:rFonts w:ascii="仿宋_GB2312" w:eastAsia="仿宋_GB2312" w:hAnsi="仿宋_GB2312" w:cs="仿宋_GB2312" w:hint="eastAsia"/>
            <w:color w:val="auto"/>
            <w:kern w:val="0"/>
            <w:sz w:val="32"/>
            <w:szCs w:val="32"/>
          </w:rPr>
          <w:t>2</w:t>
        </w:r>
        <w:r>
          <w:rPr>
            <w:rStyle w:val="a5"/>
            <w:rFonts w:ascii="仿宋_GB2312" w:eastAsia="仿宋_GB2312" w:hAnsi="仿宋_GB2312" w:cs="仿宋_GB2312" w:hint="eastAsia"/>
            <w:color w:val="auto"/>
            <w:kern w:val="0"/>
            <w:sz w:val="32"/>
            <w:szCs w:val="32"/>
          </w:rPr>
          <w:t>、</w:t>
        </w:r>
        <w:r>
          <w:rPr>
            <w:rStyle w:val="a5"/>
            <w:rFonts w:ascii="仿宋_GB2312" w:eastAsia="仿宋_GB2312" w:hAnsi="仿宋_GB2312" w:cs="仿宋_GB2312" w:hint="eastAsia"/>
            <w:color w:val="auto"/>
            <w:kern w:val="0"/>
            <w:sz w:val="32"/>
            <w:szCs w:val="32"/>
          </w:rPr>
          <w:t>齐齐哈尔市继续医学</w:t>
        </w:r>
        <w:r>
          <w:rPr>
            <w:rStyle w:val="a5"/>
            <w:rFonts w:ascii="仿宋_GB2312" w:eastAsia="仿宋_GB2312" w:hAnsi="仿宋_GB2312" w:cs="仿宋_GB2312" w:hint="eastAsia"/>
            <w:color w:val="auto"/>
            <w:kern w:val="0"/>
            <w:sz w:val="32"/>
            <w:szCs w:val="32"/>
          </w:rPr>
          <w:t>教育</w:t>
        </w:r>
        <w:r>
          <w:rPr>
            <w:rStyle w:val="a5"/>
            <w:rFonts w:ascii="仿宋_GB2312" w:eastAsia="仿宋_GB2312" w:hAnsi="仿宋_GB2312" w:cs="仿宋_GB2312" w:hint="eastAsia"/>
            <w:color w:val="auto"/>
            <w:kern w:val="0"/>
            <w:sz w:val="32"/>
            <w:szCs w:val="32"/>
          </w:rPr>
          <w:t>项目申报汇总表</w:t>
        </w:r>
      </w:hyperlink>
      <w:r>
        <w:rPr>
          <w:rFonts w:ascii="仿宋_GB2312" w:eastAsia="仿宋_GB2312" w:hAnsi="仿宋_GB2312" w:cs="仿宋_GB2312" w:hint="eastAsia"/>
          <w:kern w:val="0"/>
          <w:sz w:val="32"/>
          <w:szCs w:val="32"/>
        </w:rPr>
        <w:t xml:space="preserve">  </w:t>
      </w:r>
    </w:p>
    <w:p w:rsidR="00757D0E" w:rsidRDefault="00623B3D">
      <w:pPr>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w:t>
      </w:r>
    </w:p>
    <w:p w:rsidR="00757D0E" w:rsidRDefault="00757D0E">
      <w:pPr>
        <w:rPr>
          <w:rFonts w:ascii="仿宋_GB2312" w:eastAsia="仿宋_GB2312" w:hAnsi="仿宋_GB2312" w:cs="仿宋_GB2312"/>
          <w:kern w:val="0"/>
          <w:sz w:val="32"/>
          <w:szCs w:val="32"/>
        </w:rPr>
      </w:pPr>
    </w:p>
    <w:p w:rsidR="00757D0E" w:rsidRDefault="00757D0E">
      <w:pPr>
        <w:rPr>
          <w:rFonts w:ascii="仿宋_GB2312" w:eastAsia="仿宋_GB2312" w:hAnsi="仿宋_GB2312" w:cs="仿宋_GB2312"/>
          <w:kern w:val="0"/>
          <w:sz w:val="32"/>
          <w:szCs w:val="32"/>
        </w:rPr>
      </w:pPr>
    </w:p>
    <w:p w:rsidR="00757D0E" w:rsidRDefault="00623B3D">
      <w:pPr>
        <w:jc w:val="center"/>
        <w:rPr>
          <w:rFonts w:ascii="仿宋_GB2312" w:eastAsia="仿宋_GB2312" w:hAnsi="仿宋_GB2312"/>
          <w:kern w:val="0"/>
          <w:sz w:val="32"/>
          <w:szCs w:val="32"/>
        </w:rPr>
      </w:pPr>
      <w:r>
        <w:rPr>
          <w:rFonts w:ascii="仿宋_GB2312" w:eastAsia="仿宋_GB2312" w:hAnsi="仿宋_GB2312" w:hint="eastAsia"/>
          <w:kern w:val="0"/>
          <w:sz w:val="32"/>
          <w:szCs w:val="32"/>
        </w:rPr>
        <w:t xml:space="preserve">                       </w:t>
      </w:r>
      <w:r>
        <w:rPr>
          <w:rFonts w:ascii="仿宋_GB2312" w:eastAsia="仿宋_GB2312" w:hAnsi="仿宋_GB2312" w:hint="eastAsia"/>
          <w:kern w:val="0"/>
          <w:sz w:val="32"/>
          <w:szCs w:val="32"/>
        </w:rPr>
        <w:t>齐齐哈尔市继续医学教育委员会</w:t>
      </w:r>
    </w:p>
    <w:p w:rsidR="00757D0E" w:rsidRDefault="00623B3D">
      <w:pPr>
        <w:rPr>
          <w:rFonts w:ascii="仿宋_GB2312" w:eastAsia="仿宋_GB2312" w:hAnsi="仿宋_GB2312"/>
          <w:kern w:val="0"/>
          <w:sz w:val="32"/>
          <w:szCs w:val="32"/>
        </w:rPr>
      </w:pPr>
      <w:r>
        <w:rPr>
          <w:rFonts w:eastAsia="仿宋_GB2312" w:hint="eastAsia"/>
          <w:kern w:val="0"/>
          <w:sz w:val="32"/>
          <w:szCs w:val="32"/>
        </w:rPr>
        <w:t>                         </w:t>
      </w:r>
      <w:r>
        <w:rPr>
          <w:rFonts w:ascii="仿宋_GB2312" w:eastAsia="仿宋_GB2312" w:hAnsi="仿宋_GB2312" w:hint="eastAsia"/>
          <w:kern w:val="0"/>
          <w:sz w:val="32"/>
          <w:szCs w:val="32"/>
        </w:rPr>
        <w:t xml:space="preserve">            </w:t>
      </w:r>
      <w:r>
        <w:rPr>
          <w:rFonts w:ascii="仿宋_GB2312" w:eastAsia="仿宋_GB2312" w:hAnsi="仿宋_GB2312" w:hint="eastAsia"/>
          <w:kern w:val="0"/>
          <w:sz w:val="32"/>
          <w:szCs w:val="32"/>
        </w:rPr>
        <w:t xml:space="preserve">      </w:t>
      </w:r>
      <w:r>
        <w:rPr>
          <w:rFonts w:ascii="仿宋_GB2312" w:eastAsia="仿宋_GB2312" w:hAnsi="仿宋_GB2312" w:hint="eastAsia"/>
          <w:kern w:val="0"/>
          <w:sz w:val="32"/>
          <w:szCs w:val="32"/>
        </w:rPr>
        <w:t xml:space="preserve">  </w:t>
      </w:r>
      <w:r>
        <w:rPr>
          <w:rFonts w:ascii="仿宋_GB2312" w:eastAsia="仿宋_GB2312" w:hAnsi="仿宋_GB2312" w:hint="eastAsia"/>
          <w:kern w:val="0"/>
          <w:sz w:val="32"/>
          <w:szCs w:val="32"/>
        </w:rPr>
        <w:t>2019</w:t>
      </w:r>
      <w:r>
        <w:rPr>
          <w:rFonts w:ascii="仿宋_GB2312" w:eastAsia="仿宋_GB2312" w:hAnsi="仿宋_GB2312" w:cs="仿宋_GB2312" w:hint="eastAsia"/>
          <w:kern w:val="0"/>
          <w:sz w:val="32"/>
          <w:szCs w:val="32"/>
        </w:rPr>
        <w:t>年</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日</w:t>
      </w:r>
      <w:r>
        <w:rPr>
          <w:rFonts w:eastAsia="仿宋_GB2312" w:hint="eastAsia"/>
          <w:kern w:val="0"/>
          <w:sz w:val="32"/>
          <w:szCs w:val="32"/>
        </w:rPr>
        <w:t>   </w:t>
      </w:r>
      <w:r>
        <w:rPr>
          <w:rFonts w:ascii="仿宋_GB2312" w:eastAsia="仿宋_GB2312" w:hAnsi="仿宋_GB2312" w:hint="eastAsia"/>
          <w:kern w:val="0"/>
          <w:sz w:val="32"/>
          <w:szCs w:val="32"/>
        </w:rPr>
        <w:t xml:space="preserve"> </w:t>
      </w:r>
    </w:p>
    <w:p w:rsidR="00757D0E" w:rsidRDefault="00623B3D">
      <w:pPr>
        <w:rPr>
          <w:rFonts w:ascii="仿宋_GB2312" w:eastAsia="仿宋_GB2312"/>
          <w:sz w:val="28"/>
          <w:szCs w:val="28"/>
        </w:rPr>
      </w:pPr>
      <w:r>
        <w:rPr>
          <w:rFonts w:ascii="仿宋_GB2312" w:eastAsia="仿宋_GB2312" w:hint="eastAsia"/>
          <w:sz w:val="28"/>
          <w:szCs w:val="28"/>
        </w:rPr>
        <w:br w:type="page"/>
      </w:r>
      <w:bookmarkStart w:id="0" w:name="_GoBack"/>
      <w:bookmarkEnd w:id="0"/>
    </w:p>
    <w:p w:rsidR="00757D0E" w:rsidRDefault="00623B3D">
      <w:pPr>
        <w:rPr>
          <w:rFonts w:ascii="仿宋_GB2312" w:eastAsia="仿宋_GB2312"/>
          <w:sz w:val="28"/>
          <w:szCs w:val="28"/>
        </w:rPr>
      </w:pPr>
      <w:r>
        <w:rPr>
          <w:rFonts w:ascii="仿宋_GB2312" w:eastAsia="仿宋_GB2312" w:hint="eastAsia"/>
          <w:sz w:val="28"/>
          <w:szCs w:val="28"/>
        </w:rPr>
        <w:lastRenderedPageBreak/>
        <w:t>附件</w:t>
      </w:r>
      <w:r>
        <w:rPr>
          <w:rFonts w:ascii="仿宋_GB2312" w:eastAsia="仿宋_GB2312" w:hint="eastAsia"/>
          <w:sz w:val="28"/>
          <w:szCs w:val="28"/>
        </w:rPr>
        <w:t>1</w:t>
      </w:r>
      <w:r>
        <w:rPr>
          <w:rFonts w:ascii="仿宋_GB2312" w:eastAsia="仿宋_GB2312" w:hint="eastAsia"/>
          <w:sz w:val="28"/>
          <w:szCs w:val="28"/>
        </w:rPr>
        <w:t>：</w:t>
      </w:r>
    </w:p>
    <w:p w:rsidR="00757D0E" w:rsidRDefault="00623B3D">
      <w:pPr>
        <w:jc w:val="center"/>
        <w:rPr>
          <w:spacing w:val="40"/>
          <w:sz w:val="24"/>
        </w:rPr>
      </w:pPr>
      <w:r>
        <w:rPr>
          <w:rFonts w:hint="eastAsia"/>
          <w:spacing w:val="20"/>
          <w:szCs w:val="28"/>
        </w:rPr>
        <w:t xml:space="preserve">                  </w:t>
      </w:r>
      <w:r>
        <w:rPr>
          <w:rFonts w:hint="eastAsia"/>
          <w:spacing w:val="20"/>
          <w:sz w:val="30"/>
          <w:szCs w:val="30"/>
        </w:rPr>
        <w:t>项目编号</w:t>
      </w:r>
      <w:r>
        <w:rPr>
          <w:rFonts w:hint="eastAsia"/>
          <w:spacing w:val="40"/>
          <w:sz w:val="24"/>
        </w:rPr>
        <w:t>：</w:t>
      </w:r>
    </w:p>
    <w:p w:rsidR="00757D0E" w:rsidRDefault="00757D0E">
      <w:pPr>
        <w:jc w:val="center"/>
        <w:rPr>
          <w:spacing w:val="40"/>
          <w:sz w:val="24"/>
        </w:rPr>
      </w:pPr>
    </w:p>
    <w:p w:rsidR="00757D0E" w:rsidRDefault="00757D0E">
      <w:pPr>
        <w:jc w:val="center"/>
        <w:rPr>
          <w:spacing w:val="40"/>
          <w:sz w:val="24"/>
        </w:rPr>
      </w:pPr>
    </w:p>
    <w:p w:rsidR="00757D0E" w:rsidRDefault="00623B3D" w:rsidP="00733F56">
      <w:pPr>
        <w:spacing w:beforeLines="50" w:afterLines="50"/>
        <w:jc w:val="center"/>
        <w:rPr>
          <w:b/>
          <w:bCs/>
          <w:spacing w:val="20"/>
          <w:sz w:val="52"/>
          <w:szCs w:val="52"/>
        </w:rPr>
      </w:pPr>
      <w:r>
        <w:rPr>
          <w:rFonts w:hint="eastAsia"/>
          <w:b/>
          <w:bCs/>
          <w:sz w:val="52"/>
          <w:szCs w:val="52"/>
        </w:rPr>
        <w:t>齐齐哈尔市继续医学教育</w:t>
      </w:r>
      <w:r>
        <w:rPr>
          <w:rFonts w:hint="eastAsia"/>
          <w:b/>
          <w:bCs/>
          <w:spacing w:val="20"/>
          <w:sz w:val="52"/>
          <w:szCs w:val="52"/>
        </w:rPr>
        <w:t>项目</w:t>
      </w:r>
    </w:p>
    <w:p w:rsidR="00757D0E" w:rsidRDefault="00623B3D" w:rsidP="00733F56">
      <w:pPr>
        <w:spacing w:beforeLines="50" w:afterLines="50"/>
        <w:jc w:val="center"/>
        <w:rPr>
          <w:b/>
          <w:bCs/>
          <w:spacing w:val="20"/>
          <w:sz w:val="52"/>
          <w:szCs w:val="52"/>
        </w:rPr>
      </w:pPr>
      <w:r>
        <w:rPr>
          <w:rFonts w:hint="eastAsia"/>
          <w:b/>
          <w:bCs/>
          <w:spacing w:val="20"/>
          <w:sz w:val="52"/>
          <w:szCs w:val="52"/>
        </w:rPr>
        <w:t>申</w:t>
      </w:r>
      <w:r>
        <w:rPr>
          <w:b/>
          <w:bCs/>
          <w:spacing w:val="20"/>
          <w:sz w:val="52"/>
          <w:szCs w:val="52"/>
        </w:rPr>
        <w:t xml:space="preserve"> </w:t>
      </w:r>
      <w:r>
        <w:rPr>
          <w:rFonts w:hint="eastAsia"/>
          <w:b/>
          <w:bCs/>
          <w:spacing w:val="20"/>
          <w:sz w:val="52"/>
          <w:szCs w:val="52"/>
        </w:rPr>
        <w:t>报</w:t>
      </w:r>
      <w:r>
        <w:rPr>
          <w:b/>
          <w:bCs/>
          <w:spacing w:val="20"/>
          <w:sz w:val="52"/>
          <w:szCs w:val="52"/>
        </w:rPr>
        <w:t xml:space="preserve"> </w:t>
      </w:r>
      <w:r>
        <w:rPr>
          <w:rFonts w:hint="eastAsia"/>
          <w:b/>
          <w:bCs/>
          <w:spacing w:val="20"/>
          <w:sz w:val="52"/>
          <w:szCs w:val="52"/>
        </w:rPr>
        <w:t>表</w:t>
      </w:r>
    </w:p>
    <w:p w:rsidR="00757D0E" w:rsidRDefault="00757D0E">
      <w:pPr>
        <w:rPr>
          <w:sz w:val="30"/>
        </w:rPr>
      </w:pPr>
    </w:p>
    <w:p w:rsidR="00757D0E" w:rsidRDefault="00623B3D">
      <w:pPr>
        <w:spacing w:line="720" w:lineRule="auto"/>
        <w:ind w:firstLineChars="436" w:firstLine="1401"/>
        <w:rPr>
          <w:rFonts w:ascii="黑体"/>
          <w:b/>
          <w:bCs/>
          <w:sz w:val="32"/>
          <w:szCs w:val="32"/>
        </w:rPr>
      </w:pPr>
      <w:r>
        <w:rPr>
          <w:rFonts w:ascii="黑体" w:hint="eastAsia"/>
          <w:b/>
          <w:bCs/>
          <w:sz w:val="32"/>
          <w:szCs w:val="32"/>
        </w:rPr>
        <w:t>项目名称</w:t>
      </w:r>
      <w:r>
        <w:rPr>
          <w:rFonts w:ascii="黑体" w:hint="eastAsia"/>
          <w:b/>
          <w:bCs/>
          <w:sz w:val="32"/>
          <w:szCs w:val="32"/>
        </w:rPr>
        <w:t>：</w:t>
      </w:r>
      <w:r>
        <w:rPr>
          <w:rFonts w:ascii="黑体"/>
          <w:b/>
          <w:bCs/>
          <w:sz w:val="32"/>
          <w:szCs w:val="32"/>
          <w:u w:val="single"/>
        </w:rPr>
        <w:t xml:space="preserve">                </w:t>
      </w:r>
      <w:r>
        <w:rPr>
          <w:rFonts w:ascii="黑体" w:hint="eastAsia"/>
          <w:b/>
          <w:bCs/>
          <w:sz w:val="32"/>
          <w:szCs w:val="32"/>
          <w:u w:val="single"/>
        </w:rPr>
        <w:t xml:space="preserve">          </w:t>
      </w:r>
      <w:r>
        <w:rPr>
          <w:rFonts w:ascii="黑体"/>
          <w:b/>
          <w:bCs/>
          <w:sz w:val="32"/>
          <w:szCs w:val="32"/>
          <w:u w:val="single"/>
        </w:rPr>
        <w:t xml:space="preserve">    </w:t>
      </w:r>
      <w:r>
        <w:rPr>
          <w:rFonts w:ascii="黑体"/>
          <w:b/>
          <w:bCs/>
          <w:sz w:val="32"/>
          <w:szCs w:val="32"/>
        </w:rPr>
        <w:t xml:space="preserve">  </w:t>
      </w:r>
    </w:p>
    <w:p w:rsidR="00757D0E" w:rsidRDefault="00623B3D">
      <w:pPr>
        <w:spacing w:line="720" w:lineRule="auto"/>
        <w:ind w:firstLineChars="550" w:firstLine="1767"/>
        <w:rPr>
          <w:rFonts w:ascii="黑体"/>
          <w:b/>
          <w:bCs/>
          <w:sz w:val="32"/>
          <w:szCs w:val="32"/>
          <w:u w:val="single"/>
        </w:rPr>
      </w:pPr>
      <w:r>
        <w:rPr>
          <w:rFonts w:ascii="黑体" w:hint="eastAsia"/>
          <w:b/>
          <w:bCs/>
          <w:sz w:val="32"/>
          <w:szCs w:val="32"/>
        </w:rPr>
        <w:t xml:space="preserve">      </w:t>
      </w:r>
      <w:r>
        <w:rPr>
          <w:rFonts w:ascii="黑体" w:hint="eastAsia"/>
          <w:b/>
          <w:bCs/>
          <w:sz w:val="32"/>
          <w:szCs w:val="32"/>
          <w:u w:val="single"/>
        </w:rPr>
        <w:t xml:space="preserve">                         </w:t>
      </w:r>
      <w:r>
        <w:rPr>
          <w:rFonts w:ascii="黑体"/>
          <w:b/>
          <w:bCs/>
          <w:sz w:val="32"/>
          <w:szCs w:val="32"/>
          <w:u w:val="single"/>
        </w:rPr>
        <w:t xml:space="preserve">       </w:t>
      </w:r>
    </w:p>
    <w:p w:rsidR="00757D0E" w:rsidRDefault="00623B3D">
      <w:pPr>
        <w:spacing w:line="720" w:lineRule="auto"/>
        <w:ind w:firstLineChars="436" w:firstLine="1401"/>
        <w:rPr>
          <w:rFonts w:ascii="黑体"/>
          <w:b/>
          <w:bCs/>
          <w:sz w:val="32"/>
          <w:szCs w:val="32"/>
        </w:rPr>
      </w:pPr>
      <w:r>
        <w:rPr>
          <w:rFonts w:ascii="黑体" w:hint="eastAsia"/>
          <w:b/>
          <w:bCs/>
          <w:sz w:val="32"/>
          <w:szCs w:val="32"/>
        </w:rPr>
        <w:t>申</w:t>
      </w:r>
      <w:r>
        <w:rPr>
          <w:rFonts w:ascii="黑体" w:hint="eastAsia"/>
          <w:b/>
          <w:bCs/>
          <w:sz w:val="32"/>
          <w:szCs w:val="32"/>
        </w:rPr>
        <w:t xml:space="preserve"> </w:t>
      </w:r>
      <w:r>
        <w:rPr>
          <w:rFonts w:ascii="黑体" w:hint="eastAsia"/>
          <w:b/>
          <w:bCs/>
          <w:sz w:val="32"/>
          <w:szCs w:val="32"/>
        </w:rPr>
        <w:t>请</w:t>
      </w:r>
      <w:r>
        <w:rPr>
          <w:rFonts w:ascii="黑体" w:hint="eastAsia"/>
          <w:b/>
          <w:bCs/>
          <w:sz w:val="32"/>
          <w:szCs w:val="32"/>
        </w:rPr>
        <w:t xml:space="preserve"> </w:t>
      </w:r>
      <w:r>
        <w:rPr>
          <w:rFonts w:ascii="黑体" w:hint="eastAsia"/>
          <w:b/>
          <w:bCs/>
          <w:sz w:val="32"/>
          <w:szCs w:val="32"/>
        </w:rPr>
        <w:t>人</w:t>
      </w:r>
      <w:r>
        <w:rPr>
          <w:rFonts w:ascii="黑体" w:hint="eastAsia"/>
          <w:b/>
          <w:bCs/>
          <w:sz w:val="32"/>
          <w:szCs w:val="32"/>
        </w:rPr>
        <w:t>：</w:t>
      </w:r>
      <w:r>
        <w:rPr>
          <w:rFonts w:ascii="黑体" w:hint="eastAsia"/>
          <w:b/>
          <w:bCs/>
          <w:sz w:val="32"/>
          <w:szCs w:val="32"/>
          <w:u w:val="single"/>
        </w:rPr>
        <w:t xml:space="preserve">                              </w:t>
      </w:r>
      <w:r>
        <w:rPr>
          <w:rFonts w:ascii="黑体" w:hint="eastAsia"/>
          <w:b/>
          <w:bCs/>
          <w:sz w:val="32"/>
          <w:szCs w:val="32"/>
        </w:rPr>
        <w:t xml:space="preserve">  </w:t>
      </w:r>
    </w:p>
    <w:p w:rsidR="00757D0E" w:rsidRDefault="00623B3D">
      <w:pPr>
        <w:spacing w:line="720" w:lineRule="auto"/>
        <w:ind w:firstLineChars="436" w:firstLine="1401"/>
        <w:rPr>
          <w:rFonts w:ascii="黑体"/>
          <w:b/>
          <w:bCs/>
          <w:sz w:val="32"/>
          <w:szCs w:val="32"/>
        </w:rPr>
      </w:pPr>
      <w:r>
        <w:rPr>
          <w:rFonts w:ascii="黑体" w:hint="eastAsia"/>
          <w:b/>
          <w:bCs/>
          <w:sz w:val="32"/>
          <w:szCs w:val="32"/>
        </w:rPr>
        <w:t>所在学科</w:t>
      </w:r>
      <w:r>
        <w:rPr>
          <w:rFonts w:ascii="黑体" w:hint="eastAsia"/>
          <w:b/>
          <w:bCs/>
          <w:sz w:val="32"/>
          <w:szCs w:val="32"/>
        </w:rPr>
        <w:t>：</w:t>
      </w:r>
      <w:r>
        <w:rPr>
          <w:b/>
          <w:bCs/>
          <w:sz w:val="32"/>
          <w:szCs w:val="32"/>
          <w:u w:val="single"/>
        </w:rPr>
        <w:t xml:space="preserve">                           </w:t>
      </w:r>
      <w:r>
        <w:rPr>
          <w:rFonts w:hint="eastAsia"/>
          <w:b/>
          <w:bCs/>
          <w:sz w:val="32"/>
          <w:szCs w:val="32"/>
          <w:u w:val="single"/>
        </w:rPr>
        <w:t xml:space="preserve">   </w:t>
      </w:r>
      <w:r>
        <w:rPr>
          <w:rFonts w:hint="eastAsia"/>
          <w:b/>
          <w:bCs/>
          <w:sz w:val="32"/>
          <w:szCs w:val="32"/>
        </w:rPr>
        <w:t xml:space="preserve"> </w:t>
      </w:r>
      <w:r>
        <w:rPr>
          <w:b/>
          <w:bCs/>
          <w:sz w:val="32"/>
          <w:szCs w:val="32"/>
        </w:rPr>
        <w:t xml:space="preserve"> </w:t>
      </w:r>
    </w:p>
    <w:p w:rsidR="00757D0E" w:rsidRDefault="00623B3D">
      <w:pPr>
        <w:tabs>
          <w:tab w:val="left" w:pos="-1575"/>
        </w:tabs>
        <w:spacing w:line="720" w:lineRule="auto"/>
        <w:ind w:firstLineChars="436" w:firstLine="1401"/>
        <w:rPr>
          <w:b/>
          <w:bCs/>
          <w:sz w:val="32"/>
          <w:szCs w:val="32"/>
          <w:u w:val="single"/>
        </w:rPr>
      </w:pPr>
      <w:r>
        <w:rPr>
          <w:rFonts w:ascii="黑体" w:hint="eastAsia"/>
          <w:b/>
          <w:bCs/>
          <w:sz w:val="32"/>
          <w:szCs w:val="32"/>
        </w:rPr>
        <w:t>申报单位</w:t>
      </w:r>
      <w:r>
        <w:rPr>
          <w:rFonts w:ascii="黑体" w:hint="eastAsia"/>
          <w:b/>
          <w:bCs/>
          <w:sz w:val="32"/>
          <w:szCs w:val="32"/>
        </w:rPr>
        <w:t>意见：</w:t>
      </w:r>
      <w:r>
        <w:rPr>
          <w:b/>
          <w:bCs/>
          <w:sz w:val="32"/>
          <w:szCs w:val="32"/>
          <w:u w:val="single"/>
        </w:rPr>
        <w:t xml:space="preserve">                 </w:t>
      </w:r>
      <w:r>
        <w:rPr>
          <w:rFonts w:hint="eastAsia"/>
          <w:b/>
          <w:bCs/>
          <w:sz w:val="32"/>
          <w:szCs w:val="32"/>
          <w:u w:val="single"/>
        </w:rPr>
        <w:t>（</w:t>
      </w:r>
      <w:r>
        <w:rPr>
          <w:rFonts w:hint="eastAsia"/>
          <w:b/>
          <w:bCs/>
          <w:sz w:val="32"/>
          <w:szCs w:val="32"/>
          <w:u w:val="single"/>
        </w:rPr>
        <w:t>公章）</w:t>
      </w:r>
      <w:r>
        <w:rPr>
          <w:b/>
          <w:bCs/>
          <w:sz w:val="32"/>
          <w:szCs w:val="32"/>
          <w:u w:val="single"/>
        </w:rPr>
        <w:t xml:space="preserve"> </w:t>
      </w:r>
      <w:r>
        <w:rPr>
          <w:b/>
          <w:bCs/>
          <w:sz w:val="32"/>
          <w:szCs w:val="32"/>
        </w:rPr>
        <w:t xml:space="preserve">     </w:t>
      </w:r>
      <w:r>
        <w:rPr>
          <w:b/>
          <w:bCs/>
          <w:sz w:val="32"/>
          <w:szCs w:val="32"/>
          <w:u w:val="single"/>
        </w:rPr>
        <w:t xml:space="preserve">    </w:t>
      </w:r>
      <w:r>
        <w:rPr>
          <w:rFonts w:hint="eastAsia"/>
          <w:b/>
          <w:bCs/>
          <w:sz w:val="32"/>
          <w:szCs w:val="32"/>
          <w:u w:val="single"/>
        </w:rPr>
        <w:t xml:space="preserve">   </w:t>
      </w:r>
      <w:r>
        <w:rPr>
          <w:b/>
          <w:bCs/>
          <w:sz w:val="32"/>
          <w:szCs w:val="32"/>
          <w:u w:val="single"/>
        </w:rPr>
        <w:t xml:space="preserve">  </w:t>
      </w:r>
    </w:p>
    <w:p w:rsidR="00757D0E" w:rsidRDefault="00623B3D">
      <w:pPr>
        <w:spacing w:line="720" w:lineRule="auto"/>
        <w:ind w:firstLineChars="436" w:firstLine="1401"/>
        <w:rPr>
          <w:b/>
          <w:bCs/>
          <w:sz w:val="30"/>
          <w:u w:val="single"/>
        </w:rPr>
      </w:pPr>
      <w:r>
        <w:rPr>
          <w:rFonts w:ascii="黑体" w:hint="eastAsia"/>
          <w:b/>
          <w:bCs/>
          <w:sz w:val="32"/>
          <w:szCs w:val="32"/>
        </w:rPr>
        <w:t>申报日期</w:t>
      </w:r>
      <w:r>
        <w:rPr>
          <w:rFonts w:ascii="黑体" w:hint="eastAsia"/>
          <w:b/>
          <w:bCs/>
          <w:sz w:val="32"/>
          <w:szCs w:val="32"/>
        </w:rPr>
        <w:t>：</w:t>
      </w:r>
      <w:r>
        <w:rPr>
          <w:b/>
          <w:bCs/>
          <w:sz w:val="32"/>
          <w:szCs w:val="32"/>
          <w:u w:val="single"/>
        </w:rPr>
        <w:t xml:space="preserve">         </w:t>
      </w:r>
      <w:r>
        <w:rPr>
          <w:b/>
          <w:bCs/>
          <w:sz w:val="30"/>
          <w:u w:val="single"/>
        </w:rPr>
        <w:t xml:space="preserve">                   </w:t>
      </w:r>
      <w:r>
        <w:rPr>
          <w:rFonts w:hint="eastAsia"/>
          <w:b/>
          <w:bCs/>
          <w:sz w:val="30"/>
          <w:u w:val="single"/>
        </w:rPr>
        <w:t xml:space="preserve">    </w:t>
      </w:r>
      <w:r>
        <w:rPr>
          <w:rFonts w:hint="eastAsia"/>
          <w:b/>
          <w:bCs/>
          <w:sz w:val="30"/>
        </w:rPr>
        <w:t xml:space="preserve"> </w:t>
      </w:r>
      <w:r>
        <w:rPr>
          <w:b/>
          <w:bCs/>
          <w:sz w:val="30"/>
        </w:rPr>
        <w:t xml:space="preserve"> </w:t>
      </w:r>
    </w:p>
    <w:p w:rsidR="00757D0E" w:rsidRDefault="00623B3D">
      <w:pPr>
        <w:spacing w:line="720" w:lineRule="auto"/>
        <w:ind w:firstLineChars="436" w:firstLine="1401"/>
        <w:rPr>
          <w:b/>
          <w:bCs/>
          <w:sz w:val="30"/>
          <w:u w:val="single"/>
        </w:rPr>
      </w:pPr>
      <w:r>
        <w:rPr>
          <w:rFonts w:ascii="黑体" w:hint="eastAsia"/>
          <w:b/>
          <w:bCs/>
          <w:sz w:val="32"/>
          <w:szCs w:val="32"/>
        </w:rPr>
        <w:t>主管部门意见：</w:t>
      </w:r>
      <w:r>
        <w:rPr>
          <w:b/>
          <w:bCs/>
          <w:sz w:val="32"/>
          <w:szCs w:val="32"/>
          <w:u w:val="single"/>
        </w:rPr>
        <w:t xml:space="preserve">                  </w:t>
      </w:r>
      <w:r>
        <w:rPr>
          <w:rFonts w:hint="eastAsia"/>
          <w:b/>
          <w:bCs/>
          <w:sz w:val="32"/>
          <w:szCs w:val="32"/>
          <w:u w:val="single"/>
        </w:rPr>
        <w:t>（</w:t>
      </w:r>
      <w:r>
        <w:rPr>
          <w:rFonts w:hint="eastAsia"/>
          <w:b/>
          <w:bCs/>
          <w:sz w:val="32"/>
          <w:szCs w:val="32"/>
          <w:u w:val="single"/>
        </w:rPr>
        <w:t>公章）</w:t>
      </w:r>
      <w:r>
        <w:rPr>
          <w:b/>
          <w:bCs/>
          <w:sz w:val="32"/>
          <w:szCs w:val="32"/>
        </w:rPr>
        <w:t xml:space="preserve">     </w:t>
      </w:r>
      <w:r>
        <w:rPr>
          <w:rFonts w:hint="eastAsia"/>
          <w:b/>
          <w:bCs/>
          <w:sz w:val="32"/>
          <w:szCs w:val="32"/>
          <w:u w:val="single"/>
        </w:rPr>
        <w:t xml:space="preserve">   </w:t>
      </w:r>
      <w:r>
        <w:rPr>
          <w:b/>
          <w:bCs/>
          <w:sz w:val="32"/>
          <w:szCs w:val="32"/>
          <w:u w:val="single"/>
        </w:rPr>
        <w:t xml:space="preserve">  </w:t>
      </w:r>
    </w:p>
    <w:p w:rsidR="00757D0E" w:rsidRDefault="00623B3D" w:rsidP="00733F56">
      <w:pPr>
        <w:spacing w:beforeLines="200" w:line="720" w:lineRule="auto"/>
        <w:jc w:val="center"/>
        <w:rPr>
          <w:sz w:val="24"/>
        </w:rPr>
      </w:pPr>
      <w:r>
        <w:rPr>
          <w:rFonts w:hint="eastAsia"/>
          <w:bCs/>
          <w:sz w:val="30"/>
        </w:rPr>
        <w:t>齐齐哈尔市继续</w:t>
      </w:r>
      <w:r>
        <w:rPr>
          <w:rFonts w:hint="eastAsia"/>
          <w:bCs/>
          <w:sz w:val="30"/>
        </w:rPr>
        <w:t>医学</w:t>
      </w:r>
      <w:r>
        <w:rPr>
          <w:rFonts w:hint="eastAsia"/>
          <w:bCs/>
          <w:sz w:val="30"/>
        </w:rPr>
        <w:t>教育委员会</w:t>
      </w:r>
      <w:r>
        <w:rPr>
          <w:sz w:val="24"/>
        </w:rPr>
        <w:br w:type="page"/>
      </w:r>
    </w:p>
    <w:tbl>
      <w:tblPr>
        <w:tblW w:w="9433" w:type="dxa"/>
        <w:jc w:val="center"/>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3"/>
        <w:gridCol w:w="8680"/>
      </w:tblGrid>
      <w:tr w:rsidR="00757D0E">
        <w:trPr>
          <w:trHeight w:val="3971"/>
          <w:jc w:val="center"/>
        </w:trPr>
        <w:tc>
          <w:tcPr>
            <w:tcW w:w="753" w:type="dxa"/>
            <w:vAlign w:val="center"/>
          </w:tcPr>
          <w:p w:rsidR="00757D0E" w:rsidRDefault="00623B3D">
            <w:pPr>
              <w:jc w:val="center"/>
              <w:rPr>
                <w:sz w:val="24"/>
              </w:rPr>
            </w:pPr>
            <w:r>
              <w:rPr>
                <w:rFonts w:hint="eastAsia"/>
                <w:sz w:val="24"/>
              </w:rPr>
              <w:lastRenderedPageBreak/>
              <w:t>举</w:t>
            </w:r>
          </w:p>
          <w:p w:rsidR="00757D0E" w:rsidRDefault="00623B3D">
            <w:pPr>
              <w:jc w:val="center"/>
              <w:rPr>
                <w:sz w:val="24"/>
              </w:rPr>
            </w:pPr>
            <w:r>
              <w:rPr>
                <w:rFonts w:hint="eastAsia"/>
                <w:sz w:val="24"/>
              </w:rPr>
              <w:t>办</w:t>
            </w:r>
          </w:p>
          <w:p w:rsidR="00757D0E" w:rsidRDefault="00623B3D">
            <w:pPr>
              <w:jc w:val="center"/>
              <w:rPr>
                <w:sz w:val="24"/>
              </w:rPr>
            </w:pPr>
            <w:r>
              <w:rPr>
                <w:rFonts w:hint="eastAsia"/>
                <w:sz w:val="24"/>
              </w:rPr>
              <w:t>目</w:t>
            </w:r>
          </w:p>
          <w:p w:rsidR="00757D0E" w:rsidRDefault="00623B3D">
            <w:pPr>
              <w:jc w:val="center"/>
              <w:rPr>
                <w:sz w:val="24"/>
              </w:rPr>
            </w:pPr>
            <w:r>
              <w:rPr>
                <w:rFonts w:hint="eastAsia"/>
                <w:sz w:val="24"/>
              </w:rPr>
              <w:t>的</w:t>
            </w:r>
          </w:p>
        </w:tc>
        <w:tc>
          <w:tcPr>
            <w:tcW w:w="8680" w:type="dxa"/>
            <w:vAlign w:val="center"/>
          </w:tcPr>
          <w:p w:rsidR="00757D0E" w:rsidRDefault="00757D0E">
            <w:pPr>
              <w:spacing w:line="400" w:lineRule="exact"/>
              <w:ind w:firstLineChars="200" w:firstLine="480"/>
              <w:jc w:val="center"/>
              <w:rPr>
                <w:sz w:val="24"/>
              </w:rPr>
            </w:pPr>
          </w:p>
        </w:tc>
      </w:tr>
      <w:tr w:rsidR="00757D0E">
        <w:trPr>
          <w:trHeight w:val="9475"/>
          <w:jc w:val="center"/>
        </w:trPr>
        <w:tc>
          <w:tcPr>
            <w:tcW w:w="753" w:type="dxa"/>
            <w:vAlign w:val="center"/>
          </w:tcPr>
          <w:p w:rsidR="00757D0E" w:rsidRDefault="00623B3D">
            <w:pPr>
              <w:jc w:val="center"/>
              <w:rPr>
                <w:sz w:val="24"/>
              </w:rPr>
            </w:pPr>
            <w:r>
              <w:rPr>
                <w:rFonts w:hint="eastAsia"/>
                <w:sz w:val="24"/>
              </w:rPr>
              <w:t>项</w:t>
            </w:r>
          </w:p>
          <w:p w:rsidR="00757D0E" w:rsidRDefault="00623B3D">
            <w:pPr>
              <w:jc w:val="center"/>
              <w:rPr>
                <w:sz w:val="24"/>
              </w:rPr>
            </w:pPr>
            <w:r>
              <w:rPr>
                <w:rFonts w:hint="eastAsia"/>
                <w:sz w:val="24"/>
              </w:rPr>
              <w:t>目</w:t>
            </w:r>
          </w:p>
          <w:p w:rsidR="00757D0E" w:rsidRDefault="00623B3D">
            <w:pPr>
              <w:jc w:val="center"/>
              <w:rPr>
                <w:sz w:val="24"/>
              </w:rPr>
            </w:pPr>
            <w:r>
              <w:rPr>
                <w:rFonts w:hint="eastAsia"/>
                <w:sz w:val="24"/>
              </w:rPr>
              <w:t>讲</w:t>
            </w:r>
          </w:p>
          <w:p w:rsidR="00757D0E" w:rsidRDefault="00623B3D">
            <w:pPr>
              <w:jc w:val="center"/>
              <w:rPr>
                <w:sz w:val="24"/>
              </w:rPr>
            </w:pPr>
            <w:r>
              <w:rPr>
                <w:rFonts w:hint="eastAsia"/>
                <w:sz w:val="24"/>
              </w:rPr>
              <w:t>授</w:t>
            </w:r>
          </w:p>
          <w:p w:rsidR="00757D0E" w:rsidRDefault="00623B3D">
            <w:pPr>
              <w:jc w:val="center"/>
              <w:rPr>
                <w:sz w:val="24"/>
              </w:rPr>
            </w:pPr>
            <w:r>
              <w:rPr>
                <w:rFonts w:hint="eastAsia"/>
                <w:sz w:val="24"/>
              </w:rPr>
              <w:t>题</w:t>
            </w:r>
          </w:p>
          <w:p w:rsidR="00757D0E" w:rsidRDefault="00623B3D">
            <w:pPr>
              <w:jc w:val="center"/>
              <w:rPr>
                <w:sz w:val="24"/>
              </w:rPr>
            </w:pPr>
            <w:r>
              <w:rPr>
                <w:rFonts w:hint="eastAsia"/>
                <w:sz w:val="24"/>
              </w:rPr>
              <w:t>目</w:t>
            </w:r>
          </w:p>
          <w:p w:rsidR="00757D0E" w:rsidRDefault="00623B3D">
            <w:pPr>
              <w:jc w:val="center"/>
              <w:rPr>
                <w:sz w:val="24"/>
              </w:rPr>
            </w:pPr>
            <w:r>
              <w:rPr>
                <w:rFonts w:hint="eastAsia"/>
                <w:sz w:val="24"/>
              </w:rPr>
              <w:t>及</w:t>
            </w:r>
          </w:p>
          <w:p w:rsidR="00757D0E" w:rsidRDefault="00623B3D">
            <w:pPr>
              <w:jc w:val="center"/>
              <w:rPr>
                <w:sz w:val="24"/>
              </w:rPr>
            </w:pPr>
            <w:r>
              <w:rPr>
                <w:rFonts w:hint="eastAsia"/>
                <w:sz w:val="24"/>
              </w:rPr>
              <w:t>简</w:t>
            </w:r>
          </w:p>
          <w:p w:rsidR="00757D0E" w:rsidRDefault="00623B3D">
            <w:pPr>
              <w:jc w:val="center"/>
              <w:rPr>
                <w:sz w:val="24"/>
              </w:rPr>
            </w:pPr>
            <w:r>
              <w:rPr>
                <w:rFonts w:hint="eastAsia"/>
                <w:sz w:val="24"/>
              </w:rPr>
              <w:t>要</w:t>
            </w:r>
          </w:p>
          <w:p w:rsidR="00757D0E" w:rsidRDefault="00623B3D">
            <w:pPr>
              <w:jc w:val="center"/>
              <w:rPr>
                <w:sz w:val="24"/>
              </w:rPr>
            </w:pPr>
            <w:r>
              <w:rPr>
                <w:rFonts w:hint="eastAsia"/>
                <w:sz w:val="24"/>
              </w:rPr>
              <w:t>内</w:t>
            </w:r>
          </w:p>
          <w:p w:rsidR="00757D0E" w:rsidRDefault="00623B3D">
            <w:pPr>
              <w:jc w:val="center"/>
              <w:rPr>
                <w:sz w:val="24"/>
              </w:rPr>
            </w:pPr>
            <w:r>
              <w:rPr>
                <w:rFonts w:hint="eastAsia"/>
                <w:sz w:val="24"/>
              </w:rPr>
              <w:t>容</w:t>
            </w:r>
          </w:p>
        </w:tc>
        <w:tc>
          <w:tcPr>
            <w:tcW w:w="8680" w:type="dxa"/>
            <w:vAlign w:val="center"/>
          </w:tcPr>
          <w:p w:rsidR="00757D0E" w:rsidRDefault="00757D0E">
            <w:pPr>
              <w:spacing w:line="360" w:lineRule="auto"/>
              <w:ind w:leftChars="200" w:left="420"/>
              <w:jc w:val="center"/>
              <w:rPr>
                <w:sz w:val="24"/>
              </w:rPr>
            </w:pPr>
          </w:p>
        </w:tc>
      </w:tr>
    </w:tbl>
    <w:p w:rsidR="00757D0E" w:rsidRDefault="00757D0E">
      <w:pPr>
        <w:rPr>
          <w:sz w:val="24"/>
        </w:rPr>
      </w:pPr>
    </w:p>
    <w:tbl>
      <w:tblPr>
        <w:tblW w:w="9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6"/>
        <w:gridCol w:w="8698"/>
      </w:tblGrid>
      <w:tr w:rsidR="00757D0E">
        <w:trPr>
          <w:trHeight w:val="4919"/>
          <w:jc w:val="center"/>
        </w:trPr>
        <w:tc>
          <w:tcPr>
            <w:tcW w:w="746" w:type="dxa"/>
            <w:vAlign w:val="center"/>
          </w:tcPr>
          <w:p w:rsidR="00757D0E" w:rsidRDefault="00623B3D">
            <w:pPr>
              <w:spacing w:line="0" w:lineRule="atLeast"/>
              <w:jc w:val="center"/>
              <w:rPr>
                <w:sz w:val="24"/>
              </w:rPr>
            </w:pPr>
            <w:r>
              <w:rPr>
                <w:rFonts w:hint="eastAsia"/>
                <w:sz w:val="24"/>
              </w:rPr>
              <w:lastRenderedPageBreak/>
              <w:t>项</w:t>
            </w:r>
          </w:p>
          <w:p w:rsidR="00757D0E" w:rsidRDefault="00623B3D">
            <w:pPr>
              <w:spacing w:line="0" w:lineRule="atLeast"/>
              <w:jc w:val="center"/>
              <w:rPr>
                <w:sz w:val="24"/>
              </w:rPr>
            </w:pPr>
            <w:r>
              <w:rPr>
                <w:rFonts w:hint="eastAsia"/>
                <w:sz w:val="24"/>
              </w:rPr>
              <w:t>目</w:t>
            </w:r>
          </w:p>
          <w:p w:rsidR="00757D0E" w:rsidRDefault="00623B3D">
            <w:pPr>
              <w:spacing w:line="0" w:lineRule="atLeast"/>
              <w:jc w:val="center"/>
              <w:rPr>
                <w:sz w:val="24"/>
              </w:rPr>
            </w:pPr>
            <w:r>
              <w:rPr>
                <w:rFonts w:hint="eastAsia"/>
                <w:sz w:val="24"/>
              </w:rPr>
              <w:t>主</w:t>
            </w:r>
          </w:p>
          <w:p w:rsidR="00757D0E" w:rsidRDefault="00623B3D">
            <w:pPr>
              <w:spacing w:line="0" w:lineRule="atLeast"/>
              <w:jc w:val="center"/>
              <w:rPr>
                <w:sz w:val="24"/>
              </w:rPr>
            </w:pPr>
            <w:r>
              <w:rPr>
                <w:rFonts w:hint="eastAsia"/>
                <w:sz w:val="24"/>
              </w:rPr>
              <w:t>要</w:t>
            </w:r>
          </w:p>
          <w:p w:rsidR="00757D0E" w:rsidRDefault="00623B3D">
            <w:pPr>
              <w:spacing w:line="0" w:lineRule="atLeast"/>
              <w:jc w:val="center"/>
              <w:rPr>
                <w:sz w:val="24"/>
              </w:rPr>
            </w:pPr>
            <w:r>
              <w:rPr>
                <w:rFonts w:hint="eastAsia"/>
                <w:sz w:val="24"/>
              </w:rPr>
              <w:t>内</w:t>
            </w:r>
          </w:p>
          <w:p w:rsidR="00757D0E" w:rsidRDefault="00623B3D">
            <w:pPr>
              <w:spacing w:line="0" w:lineRule="atLeast"/>
              <w:jc w:val="center"/>
              <w:rPr>
                <w:sz w:val="24"/>
              </w:rPr>
            </w:pPr>
            <w:r>
              <w:rPr>
                <w:rFonts w:hint="eastAsia"/>
                <w:sz w:val="24"/>
              </w:rPr>
              <w:t>容</w:t>
            </w:r>
          </w:p>
          <w:p w:rsidR="00757D0E" w:rsidRDefault="00623B3D">
            <w:pPr>
              <w:spacing w:line="0" w:lineRule="atLeast"/>
              <w:jc w:val="center"/>
              <w:rPr>
                <w:sz w:val="24"/>
              </w:rPr>
            </w:pPr>
            <w:r>
              <w:rPr>
                <w:rFonts w:hint="eastAsia"/>
                <w:sz w:val="24"/>
              </w:rPr>
              <w:t>水</w:t>
            </w:r>
          </w:p>
          <w:p w:rsidR="00757D0E" w:rsidRDefault="00623B3D">
            <w:pPr>
              <w:spacing w:line="0" w:lineRule="atLeast"/>
              <w:jc w:val="center"/>
              <w:rPr>
                <w:sz w:val="24"/>
              </w:rPr>
            </w:pPr>
            <w:r>
              <w:rPr>
                <w:rFonts w:hint="eastAsia"/>
                <w:sz w:val="24"/>
              </w:rPr>
              <w:t>平</w:t>
            </w:r>
          </w:p>
          <w:p w:rsidR="00757D0E" w:rsidRDefault="00623B3D">
            <w:pPr>
              <w:spacing w:line="0" w:lineRule="atLeast"/>
              <w:jc w:val="center"/>
              <w:rPr>
                <w:sz w:val="24"/>
              </w:rPr>
            </w:pPr>
            <w:r>
              <w:rPr>
                <w:rFonts w:hint="eastAsia"/>
                <w:sz w:val="24"/>
              </w:rPr>
              <w:t>在</w:t>
            </w:r>
          </w:p>
          <w:p w:rsidR="00757D0E" w:rsidRDefault="00623B3D">
            <w:pPr>
              <w:spacing w:line="0" w:lineRule="atLeast"/>
              <w:jc w:val="center"/>
              <w:rPr>
                <w:sz w:val="24"/>
              </w:rPr>
            </w:pPr>
            <w:r>
              <w:rPr>
                <w:rFonts w:hint="eastAsia"/>
                <w:sz w:val="24"/>
              </w:rPr>
              <w:t>国</w:t>
            </w:r>
          </w:p>
          <w:p w:rsidR="00757D0E" w:rsidRDefault="00623B3D">
            <w:pPr>
              <w:spacing w:line="0" w:lineRule="atLeast"/>
              <w:jc w:val="center"/>
              <w:rPr>
                <w:sz w:val="24"/>
              </w:rPr>
            </w:pPr>
            <w:r>
              <w:rPr>
                <w:rFonts w:hint="eastAsia"/>
                <w:sz w:val="24"/>
              </w:rPr>
              <w:t>内</w:t>
            </w:r>
          </w:p>
          <w:p w:rsidR="00757D0E" w:rsidRDefault="00623B3D">
            <w:pPr>
              <w:spacing w:line="0" w:lineRule="atLeast"/>
              <w:jc w:val="center"/>
              <w:rPr>
                <w:sz w:val="24"/>
              </w:rPr>
            </w:pPr>
            <w:r>
              <w:rPr>
                <w:rFonts w:hint="eastAsia"/>
                <w:sz w:val="24"/>
              </w:rPr>
              <w:t>外</w:t>
            </w:r>
          </w:p>
          <w:p w:rsidR="00757D0E" w:rsidRDefault="00623B3D">
            <w:pPr>
              <w:spacing w:line="0" w:lineRule="atLeast"/>
              <w:jc w:val="center"/>
              <w:rPr>
                <w:sz w:val="24"/>
              </w:rPr>
            </w:pPr>
            <w:r>
              <w:rPr>
                <w:rFonts w:hint="eastAsia"/>
                <w:sz w:val="24"/>
              </w:rPr>
              <w:t>的</w:t>
            </w:r>
          </w:p>
          <w:p w:rsidR="00757D0E" w:rsidRDefault="00623B3D">
            <w:pPr>
              <w:spacing w:line="0" w:lineRule="atLeast"/>
              <w:jc w:val="center"/>
              <w:rPr>
                <w:sz w:val="24"/>
              </w:rPr>
            </w:pPr>
            <w:r>
              <w:rPr>
                <w:rFonts w:hint="eastAsia"/>
                <w:sz w:val="24"/>
              </w:rPr>
              <w:t>地</w:t>
            </w:r>
          </w:p>
          <w:p w:rsidR="00757D0E" w:rsidRDefault="00623B3D">
            <w:pPr>
              <w:spacing w:line="0" w:lineRule="atLeast"/>
              <w:jc w:val="center"/>
              <w:rPr>
                <w:sz w:val="24"/>
              </w:rPr>
            </w:pPr>
            <w:r>
              <w:rPr>
                <w:rFonts w:hint="eastAsia"/>
                <w:sz w:val="24"/>
              </w:rPr>
              <w:t>位</w:t>
            </w:r>
          </w:p>
        </w:tc>
        <w:tc>
          <w:tcPr>
            <w:tcW w:w="8698" w:type="dxa"/>
            <w:vAlign w:val="center"/>
          </w:tcPr>
          <w:p w:rsidR="00757D0E" w:rsidRDefault="00757D0E">
            <w:pPr>
              <w:spacing w:line="440" w:lineRule="exact"/>
              <w:ind w:firstLineChars="200" w:firstLine="480"/>
              <w:jc w:val="center"/>
              <w:rPr>
                <w:sz w:val="24"/>
              </w:rPr>
            </w:pPr>
          </w:p>
        </w:tc>
      </w:tr>
      <w:tr w:rsidR="00757D0E">
        <w:trPr>
          <w:trHeight w:val="8520"/>
          <w:jc w:val="center"/>
        </w:trPr>
        <w:tc>
          <w:tcPr>
            <w:tcW w:w="746" w:type="dxa"/>
            <w:vAlign w:val="center"/>
          </w:tcPr>
          <w:p w:rsidR="00757D0E" w:rsidRDefault="00623B3D">
            <w:pPr>
              <w:spacing w:line="340" w:lineRule="exact"/>
              <w:jc w:val="center"/>
              <w:rPr>
                <w:sz w:val="24"/>
              </w:rPr>
            </w:pPr>
            <w:r>
              <w:rPr>
                <w:rFonts w:hint="eastAsia"/>
                <w:sz w:val="24"/>
              </w:rPr>
              <w:t>主</w:t>
            </w:r>
          </w:p>
          <w:p w:rsidR="00757D0E" w:rsidRDefault="00623B3D">
            <w:pPr>
              <w:spacing w:line="340" w:lineRule="exact"/>
              <w:jc w:val="center"/>
              <w:rPr>
                <w:sz w:val="24"/>
              </w:rPr>
            </w:pPr>
            <w:r>
              <w:rPr>
                <w:rFonts w:hint="eastAsia"/>
                <w:sz w:val="24"/>
              </w:rPr>
              <w:t>办</w:t>
            </w:r>
          </w:p>
          <w:p w:rsidR="00757D0E" w:rsidRDefault="00623B3D">
            <w:pPr>
              <w:spacing w:line="340" w:lineRule="exact"/>
              <w:jc w:val="center"/>
              <w:rPr>
                <w:sz w:val="24"/>
              </w:rPr>
            </w:pPr>
            <w:r>
              <w:rPr>
                <w:rFonts w:hint="eastAsia"/>
                <w:sz w:val="24"/>
              </w:rPr>
              <w:t>单</w:t>
            </w:r>
          </w:p>
          <w:p w:rsidR="00757D0E" w:rsidRDefault="00623B3D">
            <w:pPr>
              <w:spacing w:line="340" w:lineRule="exact"/>
              <w:jc w:val="center"/>
              <w:rPr>
                <w:sz w:val="24"/>
              </w:rPr>
            </w:pPr>
            <w:r>
              <w:rPr>
                <w:rFonts w:hint="eastAsia"/>
                <w:sz w:val="24"/>
              </w:rPr>
              <w:t>位</w:t>
            </w:r>
          </w:p>
          <w:p w:rsidR="00757D0E" w:rsidRDefault="00623B3D">
            <w:pPr>
              <w:spacing w:line="340" w:lineRule="exact"/>
              <w:jc w:val="center"/>
              <w:rPr>
                <w:sz w:val="24"/>
              </w:rPr>
            </w:pPr>
            <w:r>
              <w:rPr>
                <w:rFonts w:hint="eastAsia"/>
                <w:sz w:val="24"/>
              </w:rPr>
              <w:t>近</w:t>
            </w:r>
          </w:p>
          <w:p w:rsidR="00757D0E" w:rsidRDefault="00623B3D">
            <w:pPr>
              <w:spacing w:line="340" w:lineRule="exact"/>
              <w:jc w:val="center"/>
              <w:rPr>
                <w:sz w:val="24"/>
              </w:rPr>
            </w:pPr>
            <w:r>
              <w:rPr>
                <w:rFonts w:hint="eastAsia"/>
                <w:sz w:val="24"/>
              </w:rPr>
              <w:t>几</w:t>
            </w:r>
          </w:p>
          <w:p w:rsidR="00757D0E" w:rsidRDefault="00623B3D">
            <w:pPr>
              <w:spacing w:line="340" w:lineRule="exact"/>
              <w:jc w:val="center"/>
              <w:rPr>
                <w:sz w:val="24"/>
              </w:rPr>
            </w:pPr>
            <w:r>
              <w:rPr>
                <w:rFonts w:hint="eastAsia"/>
                <w:sz w:val="24"/>
              </w:rPr>
              <w:t>年</w:t>
            </w:r>
          </w:p>
          <w:p w:rsidR="00757D0E" w:rsidRDefault="00623B3D">
            <w:pPr>
              <w:spacing w:line="340" w:lineRule="exact"/>
              <w:jc w:val="center"/>
              <w:rPr>
                <w:sz w:val="24"/>
              </w:rPr>
            </w:pPr>
            <w:r>
              <w:rPr>
                <w:rFonts w:hint="eastAsia"/>
                <w:sz w:val="24"/>
              </w:rPr>
              <w:t>与</w:t>
            </w:r>
          </w:p>
          <w:p w:rsidR="00757D0E" w:rsidRDefault="00623B3D">
            <w:pPr>
              <w:spacing w:line="340" w:lineRule="exact"/>
              <w:jc w:val="center"/>
              <w:rPr>
                <w:sz w:val="24"/>
              </w:rPr>
            </w:pPr>
            <w:r>
              <w:rPr>
                <w:rFonts w:hint="eastAsia"/>
                <w:sz w:val="24"/>
              </w:rPr>
              <w:t>项</w:t>
            </w:r>
          </w:p>
          <w:p w:rsidR="00757D0E" w:rsidRDefault="00623B3D">
            <w:pPr>
              <w:spacing w:line="340" w:lineRule="exact"/>
              <w:jc w:val="center"/>
              <w:rPr>
                <w:sz w:val="24"/>
              </w:rPr>
            </w:pPr>
            <w:r>
              <w:rPr>
                <w:rFonts w:hint="eastAsia"/>
                <w:sz w:val="24"/>
              </w:rPr>
              <w:t>目</w:t>
            </w:r>
          </w:p>
          <w:p w:rsidR="00757D0E" w:rsidRDefault="00623B3D">
            <w:pPr>
              <w:spacing w:line="340" w:lineRule="exact"/>
              <w:jc w:val="center"/>
              <w:rPr>
                <w:sz w:val="24"/>
              </w:rPr>
            </w:pPr>
            <w:r>
              <w:rPr>
                <w:rFonts w:hint="eastAsia"/>
                <w:sz w:val="24"/>
              </w:rPr>
              <w:t>有</w:t>
            </w:r>
          </w:p>
          <w:p w:rsidR="00757D0E" w:rsidRDefault="00623B3D">
            <w:pPr>
              <w:spacing w:line="340" w:lineRule="exact"/>
              <w:jc w:val="center"/>
              <w:rPr>
                <w:sz w:val="24"/>
              </w:rPr>
            </w:pPr>
            <w:r>
              <w:rPr>
                <w:rFonts w:hint="eastAsia"/>
                <w:sz w:val="24"/>
              </w:rPr>
              <w:t>关</w:t>
            </w:r>
          </w:p>
          <w:p w:rsidR="00757D0E" w:rsidRDefault="00623B3D">
            <w:pPr>
              <w:spacing w:line="340" w:lineRule="exact"/>
              <w:jc w:val="center"/>
              <w:rPr>
                <w:sz w:val="24"/>
              </w:rPr>
            </w:pPr>
            <w:r>
              <w:rPr>
                <w:rFonts w:hint="eastAsia"/>
                <w:sz w:val="24"/>
              </w:rPr>
              <w:t>的</w:t>
            </w:r>
          </w:p>
          <w:p w:rsidR="00757D0E" w:rsidRDefault="00623B3D">
            <w:pPr>
              <w:spacing w:line="340" w:lineRule="exact"/>
              <w:jc w:val="center"/>
              <w:rPr>
                <w:sz w:val="24"/>
              </w:rPr>
            </w:pPr>
            <w:r>
              <w:rPr>
                <w:rFonts w:hint="eastAsia"/>
                <w:sz w:val="24"/>
              </w:rPr>
              <w:t>工</w:t>
            </w:r>
          </w:p>
          <w:p w:rsidR="00757D0E" w:rsidRDefault="00623B3D">
            <w:pPr>
              <w:spacing w:line="340" w:lineRule="exact"/>
              <w:jc w:val="center"/>
              <w:rPr>
                <w:sz w:val="24"/>
              </w:rPr>
            </w:pPr>
            <w:r>
              <w:rPr>
                <w:rFonts w:hint="eastAsia"/>
                <w:sz w:val="24"/>
              </w:rPr>
              <w:t>作</w:t>
            </w:r>
          </w:p>
          <w:p w:rsidR="00757D0E" w:rsidRDefault="00623B3D">
            <w:pPr>
              <w:spacing w:line="340" w:lineRule="exact"/>
              <w:jc w:val="center"/>
              <w:rPr>
                <w:sz w:val="24"/>
              </w:rPr>
            </w:pPr>
            <w:r>
              <w:rPr>
                <w:rFonts w:hint="eastAsia"/>
                <w:sz w:val="24"/>
              </w:rPr>
              <w:t>概</w:t>
            </w:r>
          </w:p>
          <w:p w:rsidR="00757D0E" w:rsidRDefault="00623B3D">
            <w:pPr>
              <w:spacing w:line="340" w:lineRule="exact"/>
              <w:jc w:val="center"/>
              <w:rPr>
                <w:sz w:val="24"/>
              </w:rPr>
            </w:pPr>
            <w:r>
              <w:rPr>
                <w:rFonts w:hint="eastAsia"/>
                <w:sz w:val="24"/>
              </w:rPr>
              <w:t>况</w:t>
            </w:r>
          </w:p>
        </w:tc>
        <w:tc>
          <w:tcPr>
            <w:tcW w:w="8698" w:type="dxa"/>
            <w:vAlign w:val="center"/>
          </w:tcPr>
          <w:p w:rsidR="00757D0E" w:rsidRDefault="00757D0E">
            <w:pPr>
              <w:spacing w:line="360" w:lineRule="auto"/>
              <w:ind w:firstLineChars="200" w:firstLine="480"/>
              <w:jc w:val="center"/>
              <w:rPr>
                <w:sz w:val="24"/>
              </w:rPr>
            </w:pPr>
          </w:p>
        </w:tc>
      </w:tr>
    </w:tbl>
    <w:p w:rsidR="00757D0E" w:rsidRDefault="00623B3D">
      <w:pPr>
        <w:rPr>
          <w:sz w:val="24"/>
        </w:rPr>
      </w:pPr>
      <w:r>
        <w:rPr>
          <w:sz w:val="24"/>
        </w:rPr>
        <w:br w:type="page"/>
      </w:r>
    </w:p>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7"/>
        <w:gridCol w:w="1150"/>
        <w:gridCol w:w="950"/>
        <w:gridCol w:w="1820"/>
        <w:gridCol w:w="452"/>
        <w:gridCol w:w="1820"/>
        <w:gridCol w:w="668"/>
        <w:gridCol w:w="700"/>
        <w:gridCol w:w="840"/>
      </w:tblGrid>
      <w:tr w:rsidR="00757D0E">
        <w:trPr>
          <w:trHeight w:val="837"/>
          <w:jc w:val="center"/>
        </w:trPr>
        <w:tc>
          <w:tcPr>
            <w:tcW w:w="947" w:type="dxa"/>
            <w:vAlign w:val="center"/>
          </w:tcPr>
          <w:p w:rsidR="00757D0E" w:rsidRDefault="00757D0E">
            <w:pPr>
              <w:spacing w:line="240" w:lineRule="atLeast"/>
              <w:jc w:val="center"/>
              <w:rPr>
                <w:sz w:val="24"/>
              </w:rPr>
            </w:pPr>
          </w:p>
        </w:tc>
        <w:tc>
          <w:tcPr>
            <w:tcW w:w="1150" w:type="dxa"/>
            <w:vAlign w:val="center"/>
          </w:tcPr>
          <w:p w:rsidR="00757D0E" w:rsidRDefault="00623B3D">
            <w:pPr>
              <w:spacing w:line="240" w:lineRule="atLeast"/>
              <w:jc w:val="center"/>
              <w:rPr>
                <w:sz w:val="24"/>
              </w:rPr>
            </w:pPr>
            <w:r>
              <w:rPr>
                <w:rFonts w:hint="eastAsia"/>
                <w:sz w:val="24"/>
              </w:rPr>
              <w:t>姓</w:t>
            </w:r>
            <w:r>
              <w:rPr>
                <w:rFonts w:hint="eastAsia"/>
                <w:sz w:val="24"/>
              </w:rPr>
              <w:t xml:space="preserve">  </w:t>
            </w:r>
            <w:r>
              <w:rPr>
                <w:rFonts w:hint="eastAsia"/>
                <w:sz w:val="24"/>
              </w:rPr>
              <w:t>名</w:t>
            </w:r>
          </w:p>
        </w:tc>
        <w:tc>
          <w:tcPr>
            <w:tcW w:w="950" w:type="dxa"/>
            <w:vAlign w:val="center"/>
          </w:tcPr>
          <w:p w:rsidR="00757D0E" w:rsidRDefault="00623B3D">
            <w:pPr>
              <w:spacing w:line="240" w:lineRule="atLeast"/>
              <w:jc w:val="center"/>
              <w:rPr>
                <w:sz w:val="24"/>
              </w:rPr>
            </w:pPr>
            <w:r>
              <w:rPr>
                <w:rFonts w:hint="eastAsia"/>
                <w:sz w:val="24"/>
              </w:rPr>
              <w:t>专业技</w:t>
            </w:r>
          </w:p>
          <w:p w:rsidR="00757D0E" w:rsidRDefault="00623B3D">
            <w:pPr>
              <w:spacing w:line="240" w:lineRule="atLeast"/>
              <w:jc w:val="center"/>
              <w:rPr>
                <w:sz w:val="24"/>
              </w:rPr>
            </w:pPr>
            <w:r>
              <w:rPr>
                <w:rFonts w:hint="eastAsia"/>
                <w:sz w:val="24"/>
              </w:rPr>
              <w:t>术职务</w:t>
            </w:r>
          </w:p>
        </w:tc>
        <w:tc>
          <w:tcPr>
            <w:tcW w:w="1820" w:type="dxa"/>
            <w:vAlign w:val="center"/>
          </w:tcPr>
          <w:p w:rsidR="00757D0E" w:rsidRDefault="00623B3D">
            <w:pPr>
              <w:spacing w:line="240" w:lineRule="atLeast"/>
              <w:jc w:val="center"/>
              <w:rPr>
                <w:sz w:val="24"/>
              </w:rPr>
            </w:pPr>
            <w:r>
              <w:rPr>
                <w:rFonts w:hint="eastAsia"/>
                <w:sz w:val="24"/>
              </w:rPr>
              <w:t>所在单位</w:t>
            </w:r>
          </w:p>
        </w:tc>
        <w:tc>
          <w:tcPr>
            <w:tcW w:w="2940" w:type="dxa"/>
            <w:gridSpan w:val="3"/>
            <w:vAlign w:val="center"/>
          </w:tcPr>
          <w:p w:rsidR="00757D0E" w:rsidRDefault="00623B3D">
            <w:pPr>
              <w:spacing w:line="240" w:lineRule="atLeast"/>
              <w:jc w:val="center"/>
              <w:rPr>
                <w:sz w:val="24"/>
              </w:rPr>
            </w:pPr>
            <w:r>
              <w:rPr>
                <w:rFonts w:hint="eastAsia"/>
                <w:sz w:val="24"/>
              </w:rPr>
              <w:t>讲</w:t>
            </w:r>
            <w:r>
              <w:rPr>
                <w:rFonts w:hint="eastAsia"/>
                <w:sz w:val="24"/>
              </w:rPr>
              <w:t xml:space="preserve"> </w:t>
            </w:r>
            <w:r>
              <w:rPr>
                <w:rFonts w:hint="eastAsia"/>
                <w:sz w:val="24"/>
              </w:rPr>
              <w:t>授</w:t>
            </w:r>
            <w:r>
              <w:rPr>
                <w:rFonts w:hint="eastAsia"/>
                <w:sz w:val="24"/>
              </w:rPr>
              <w:t xml:space="preserve"> </w:t>
            </w:r>
            <w:r>
              <w:rPr>
                <w:rFonts w:hint="eastAsia"/>
                <w:sz w:val="24"/>
              </w:rPr>
              <w:t>题</w:t>
            </w:r>
            <w:r>
              <w:rPr>
                <w:rFonts w:hint="eastAsia"/>
                <w:sz w:val="24"/>
              </w:rPr>
              <w:t xml:space="preserve"> </w:t>
            </w:r>
            <w:r>
              <w:rPr>
                <w:rFonts w:hint="eastAsia"/>
                <w:sz w:val="24"/>
              </w:rPr>
              <w:t>目</w:t>
            </w:r>
          </w:p>
        </w:tc>
        <w:tc>
          <w:tcPr>
            <w:tcW w:w="700" w:type="dxa"/>
            <w:vAlign w:val="center"/>
          </w:tcPr>
          <w:p w:rsidR="00757D0E" w:rsidRDefault="00623B3D">
            <w:pPr>
              <w:spacing w:line="240" w:lineRule="atLeast"/>
              <w:jc w:val="center"/>
              <w:rPr>
                <w:sz w:val="24"/>
              </w:rPr>
            </w:pPr>
            <w:r>
              <w:rPr>
                <w:rFonts w:hint="eastAsia"/>
                <w:sz w:val="24"/>
              </w:rPr>
              <w:t>学时数</w:t>
            </w:r>
          </w:p>
        </w:tc>
        <w:tc>
          <w:tcPr>
            <w:tcW w:w="840" w:type="dxa"/>
            <w:vAlign w:val="center"/>
          </w:tcPr>
          <w:p w:rsidR="00757D0E" w:rsidRDefault="00623B3D">
            <w:pPr>
              <w:spacing w:line="240" w:lineRule="atLeast"/>
              <w:jc w:val="center"/>
              <w:rPr>
                <w:sz w:val="24"/>
              </w:rPr>
            </w:pPr>
            <w:r>
              <w:rPr>
                <w:rFonts w:hint="eastAsia"/>
                <w:sz w:val="24"/>
              </w:rPr>
              <w:t>签字</w:t>
            </w:r>
          </w:p>
        </w:tc>
      </w:tr>
      <w:tr w:rsidR="00757D0E">
        <w:trPr>
          <w:trHeight w:val="809"/>
          <w:jc w:val="center"/>
        </w:trPr>
        <w:tc>
          <w:tcPr>
            <w:tcW w:w="947" w:type="dxa"/>
            <w:vAlign w:val="center"/>
          </w:tcPr>
          <w:p w:rsidR="00757D0E" w:rsidRDefault="00623B3D">
            <w:pPr>
              <w:spacing w:line="240" w:lineRule="atLeast"/>
              <w:jc w:val="center"/>
              <w:rPr>
                <w:sz w:val="24"/>
              </w:rPr>
            </w:pPr>
            <w:r>
              <w:rPr>
                <w:rFonts w:hint="eastAsia"/>
                <w:sz w:val="24"/>
              </w:rPr>
              <w:t>项目</w:t>
            </w:r>
          </w:p>
          <w:p w:rsidR="00757D0E" w:rsidRDefault="00623B3D">
            <w:pPr>
              <w:spacing w:line="240" w:lineRule="atLeast"/>
              <w:jc w:val="center"/>
              <w:rPr>
                <w:sz w:val="24"/>
              </w:rPr>
            </w:pPr>
            <w:r>
              <w:rPr>
                <w:rFonts w:hint="eastAsia"/>
                <w:sz w:val="24"/>
              </w:rPr>
              <w:t>负责人</w:t>
            </w:r>
          </w:p>
        </w:tc>
        <w:tc>
          <w:tcPr>
            <w:tcW w:w="1150" w:type="dxa"/>
            <w:vAlign w:val="center"/>
          </w:tcPr>
          <w:p w:rsidR="00757D0E" w:rsidRDefault="00757D0E" w:rsidP="00733F56">
            <w:pPr>
              <w:spacing w:beforeLines="50" w:line="240" w:lineRule="atLeast"/>
              <w:jc w:val="center"/>
              <w:rPr>
                <w:sz w:val="24"/>
              </w:rPr>
            </w:pPr>
          </w:p>
        </w:tc>
        <w:tc>
          <w:tcPr>
            <w:tcW w:w="950" w:type="dxa"/>
            <w:vAlign w:val="center"/>
          </w:tcPr>
          <w:p w:rsidR="00757D0E" w:rsidRDefault="00757D0E" w:rsidP="00733F56">
            <w:pPr>
              <w:spacing w:beforeLines="50" w:line="240" w:lineRule="atLeast"/>
              <w:jc w:val="center"/>
              <w:rPr>
                <w:sz w:val="24"/>
              </w:rPr>
            </w:pPr>
          </w:p>
        </w:tc>
        <w:tc>
          <w:tcPr>
            <w:tcW w:w="1820" w:type="dxa"/>
            <w:vAlign w:val="center"/>
          </w:tcPr>
          <w:p w:rsidR="00757D0E" w:rsidRDefault="00757D0E" w:rsidP="00733F56">
            <w:pPr>
              <w:spacing w:beforeLines="50" w:line="240" w:lineRule="atLeast"/>
              <w:jc w:val="center"/>
              <w:rPr>
                <w:sz w:val="24"/>
              </w:rPr>
            </w:pPr>
          </w:p>
        </w:tc>
        <w:tc>
          <w:tcPr>
            <w:tcW w:w="2940" w:type="dxa"/>
            <w:gridSpan w:val="3"/>
            <w:vAlign w:val="center"/>
          </w:tcPr>
          <w:p w:rsidR="00757D0E" w:rsidRDefault="00757D0E" w:rsidP="00733F56">
            <w:pPr>
              <w:spacing w:beforeLines="50" w:line="240" w:lineRule="atLeast"/>
              <w:jc w:val="center"/>
              <w:rPr>
                <w:sz w:val="24"/>
              </w:rPr>
            </w:pPr>
          </w:p>
        </w:tc>
        <w:tc>
          <w:tcPr>
            <w:tcW w:w="700" w:type="dxa"/>
            <w:vAlign w:val="center"/>
          </w:tcPr>
          <w:p w:rsidR="00757D0E" w:rsidRDefault="00757D0E" w:rsidP="00733F56">
            <w:pPr>
              <w:spacing w:beforeLines="50" w:line="240" w:lineRule="atLeast"/>
              <w:jc w:val="center"/>
              <w:rPr>
                <w:sz w:val="24"/>
              </w:rPr>
            </w:pPr>
          </w:p>
        </w:tc>
        <w:tc>
          <w:tcPr>
            <w:tcW w:w="840" w:type="dxa"/>
            <w:vAlign w:val="center"/>
          </w:tcPr>
          <w:p w:rsidR="00757D0E" w:rsidRDefault="00757D0E" w:rsidP="00733F56">
            <w:pPr>
              <w:spacing w:beforeLines="50" w:line="240" w:lineRule="atLeast"/>
              <w:jc w:val="center"/>
              <w:rPr>
                <w:sz w:val="24"/>
              </w:rPr>
            </w:pPr>
          </w:p>
        </w:tc>
      </w:tr>
      <w:tr w:rsidR="00757D0E">
        <w:trPr>
          <w:cantSplit/>
          <w:trHeight w:val="390"/>
          <w:jc w:val="center"/>
        </w:trPr>
        <w:tc>
          <w:tcPr>
            <w:tcW w:w="947" w:type="dxa"/>
            <w:vMerge w:val="restart"/>
            <w:vAlign w:val="center"/>
          </w:tcPr>
          <w:p w:rsidR="00757D0E" w:rsidRDefault="00623B3D">
            <w:pPr>
              <w:spacing w:line="240" w:lineRule="atLeast"/>
              <w:jc w:val="center"/>
              <w:rPr>
                <w:spacing w:val="80"/>
                <w:sz w:val="24"/>
              </w:rPr>
            </w:pPr>
            <w:r>
              <w:rPr>
                <w:rFonts w:hint="eastAsia"/>
                <w:spacing w:val="80"/>
                <w:sz w:val="24"/>
              </w:rPr>
              <w:t>主</w:t>
            </w:r>
          </w:p>
          <w:p w:rsidR="00757D0E" w:rsidRDefault="00623B3D">
            <w:pPr>
              <w:spacing w:line="240" w:lineRule="atLeast"/>
              <w:jc w:val="center"/>
              <w:rPr>
                <w:spacing w:val="80"/>
                <w:sz w:val="24"/>
              </w:rPr>
            </w:pPr>
            <w:r>
              <w:rPr>
                <w:rFonts w:hint="eastAsia"/>
                <w:spacing w:val="80"/>
                <w:sz w:val="24"/>
              </w:rPr>
              <w:t>要</w:t>
            </w:r>
          </w:p>
          <w:p w:rsidR="00757D0E" w:rsidRDefault="00623B3D">
            <w:pPr>
              <w:spacing w:line="240" w:lineRule="atLeast"/>
              <w:jc w:val="center"/>
              <w:rPr>
                <w:spacing w:val="80"/>
                <w:sz w:val="24"/>
              </w:rPr>
            </w:pPr>
            <w:r>
              <w:rPr>
                <w:rFonts w:hint="eastAsia"/>
                <w:spacing w:val="80"/>
                <w:sz w:val="24"/>
              </w:rPr>
              <w:t>教</w:t>
            </w:r>
          </w:p>
          <w:p w:rsidR="00757D0E" w:rsidRDefault="00623B3D">
            <w:pPr>
              <w:spacing w:line="240" w:lineRule="atLeast"/>
              <w:jc w:val="center"/>
              <w:rPr>
                <w:spacing w:val="80"/>
                <w:sz w:val="24"/>
              </w:rPr>
            </w:pPr>
            <w:r>
              <w:rPr>
                <w:rFonts w:hint="eastAsia"/>
                <w:spacing w:val="80"/>
                <w:sz w:val="24"/>
              </w:rPr>
              <w:t>师</w:t>
            </w:r>
          </w:p>
        </w:tc>
        <w:tc>
          <w:tcPr>
            <w:tcW w:w="1150" w:type="dxa"/>
            <w:vAlign w:val="center"/>
          </w:tcPr>
          <w:p w:rsidR="00757D0E" w:rsidRDefault="00757D0E" w:rsidP="00733F56">
            <w:pPr>
              <w:spacing w:beforeLines="50" w:line="240" w:lineRule="atLeast"/>
              <w:jc w:val="center"/>
              <w:rPr>
                <w:sz w:val="24"/>
              </w:rPr>
            </w:pPr>
          </w:p>
        </w:tc>
        <w:tc>
          <w:tcPr>
            <w:tcW w:w="950" w:type="dxa"/>
            <w:vAlign w:val="center"/>
          </w:tcPr>
          <w:p w:rsidR="00757D0E" w:rsidRDefault="00757D0E" w:rsidP="00733F56">
            <w:pPr>
              <w:spacing w:beforeLines="50" w:line="240" w:lineRule="atLeast"/>
              <w:jc w:val="center"/>
              <w:rPr>
                <w:sz w:val="24"/>
              </w:rPr>
            </w:pPr>
          </w:p>
        </w:tc>
        <w:tc>
          <w:tcPr>
            <w:tcW w:w="1820" w:type="dxa"/>
            <w:vAlign w:val="center"/>
          </w:tcPr>
          <w:p w:rsidR="00757D0E" w:rsidRDefault="00757D0E" w:rsidP="00733F56">
            <w:pPr>
              <w:spacing w:beforeLines="50" w:line="240" w:lineRule="atLeast"/>
              <w:jc w:val="center"/>
              <w:rPr>
                <w:sz w:val="24"/>
              </w:rPr>
            </w:pPr>
          </w:p>
        </w:tc>
        <w:tc>
          <w:tcPr>
            <w:tcW w:w="2940" w:type="dxa"/>
            <w:gridSpan w:val="3"/>
            <w:vAlign w:val="center"/>
          </w:tcPr>
          <w:p w:rsidR="00757D0E" w:rsidRDefault="00757D0E" w:rsidP="00733F56">
            <w:pPr>
              <w:spacing w:beforeLines="50" w:line="240" w:lineRule="atLeast"/>
              <w:jc w:val="center"/>
              <w:rPr>
                <w:sz w:val="24"/>
              </w:rPr>
            </w:pPr>
          </w:p>
        </w:tc>
        <w:tc>
          <w:tcPr>
            <w:tcW w:w="700" w:type="dxa"/>
            <w:vAlign w:val="center"/>
          </w:tcPr>
          <w:p w:rsidR="00757D0E" w:rsidRDefault="00757D0E" w:rsidP="00733F56">
            <w:pPr>
              <w:spacing w:beforeLines="50" w:line="240" w:lineRule="atLeast"/>
              <w:jc w:val="center"/>
              <w:rPr>
                <w:sz w:val="24"/>
              </w:rPr>
            </w:pPr>
          </w:p>
        </w:tc>
        <w:tc>
          <w:tcPr>
            <w:tcW w:w="840" w:type="dxa"/>
            <w:vAlign w:val="center"/>
          </w:tcPr>
          <w:p w:rsidR="00757D0E" w:rsidRDefault="00757D0E" w:rsidP="00733F56">
            <w:pPr>
              <w:spacing w:beforeLines="50" w:line="240" w:lineRule="atLeast"/>
              <w:jc w:val="center"/>
              <w:rPr>
                <w:sz w:val="24"/>
              </w:rPr>
            </w:pPr>
          </w:p>
        </w:tc>
      </w:tr>
      <w:tr w:rsidR="00757D0E">
        <w:trPr>
          <w:cantSplit/>
          <w:trHeight w:val="390"/>
          <w:jc w:val="center"/>
        </w:trPr>
        <w:tc>
          <w:tcPr>
            <w:tcW w:w="947" w:type="dxa"/>
            <w:vMerge/>
            <w:vAlign w:val="center"/>
          </w:tcPr>
          <w:p w:rsidR="00757D0E" w:rsidRDefault="00757D0E">
            <w:pPr>
              <w:spacing w:line="240" w:lineRule="atLeast"/>
              <w:jc w:val="center"/>
              <w:rPr>
                <w:sz w:val="24"/>
              </w:rPr>
            </w:pPr>
          </w:p>
        </w:tc>
        <w:tc>
          <w:tcPr>
            <w:tcW w:w="1150" w:type="dxa"/>
            <w:vAlign w:val="center"/>
          </w:tcPr>
          <w:p w:rsidR="00757D0E" w:rsidRDefault="00757D0E" w:rsidP="00733F56">
            <w:pPr>
              <w:spacing w:beforeLines="50" w:line="240" w:lineRule="atLeast"/>
              <w:jc w:val="center"/>
              <w:rPr>
                <w:sz w:val="24"/>
              </w:rPr>
            </w:pPr>
          </w:p>
        </w:tc>
        <w:tc>
          <w:tcPr>
            <w:tcW w:w="950" w:type="dxa"/>
            <w:vAlign w:val="center"/>
          </w:tcPr>
          <w:p w:rsidR="00757D0E" w:rsidRDefault="00757D0E" w:rsidP="00733F56">
            <w:pPr>
              <w:spacing w:beforeLines="50" w:line="240" w:lineRule="atLeast"/>
              <w:jc w:val="center"/>
              <w:rPr>
                <w:sz w:val="24"/>
              </w:rPr>
            </w:pPr>
          </w:p>
        </w:tc>
        <w:tc>
          <w:tcPr>
            <w:tcW w:w="1820" w:type="dxa"/>
            <w:vAlign w:val="center"/>
          </w:tcPr>
          <w:p w:rsidR="00757D0E" w:rsidRDefault="00757D0E" w:rsidP="00733F56">
            <w:pPr>
              <w:spacing w:beforeLines="50" w:line="240" w:lineRule="atLeast"/>
              <w:jc w:val="center"/>
              <w:rPr>
                <w:sz w:val="24"/>
              </w:rPr>
            </w:pPr>
          </w:p>
        </w:tc>
        <w:tc>
          <w:tcPr>
            <w:tcW w:w="2940" w:type="dxa"/>
            <w:gridSpan w:val="3"/>
            <w:vAlign w:val="center"/>
          </w:tcPr>
          <w:p w:rsidR="00757D0E" w:rsidRDefault="00757D0E" w:rsidP="00733F56">
            <w:pPr>
              <w:spacing w:beforeLines="50" w:line="240" w:lineRule="atLeast"/>
              <w:jc w:val="center"/>
              <w:rPr>
                <w:sz w:val="24"/>
              </w:rPr>
            </w:pPr>
          </w:p>
        </w:tc>
        <w:tc>
          <w:tcPr>
            <w:tcW w:w="700" w:type="dxa"/>
            <w:vAlign w:val="center"/>
          </w:tcPr>
          <w:p w:rsidR="00757D0E" w:rsidRDefault="00757D0E" w:rsidP="00733F56">
            <w:pPr>
              <w:spacing w:beforeLines="50" w:line="240" w:lineRule="atLeast"/>
              <w:jc w:val="center"/>
              <w:rPr>
                <w:sz w:val="24"/>
              </w:rPr>
            </w:pPr>
          </w:p>
        </w:tc>
        <w:tc>
          <w:tcPr>
            <w:tcW w:w="840" w:type="dxa"/>
            <w:vAlign w:val="center"/>
          </w:tcPr>
          <w:p w:rsidR="00757D0E" w:rsidRDefault="00757D0E" w:rsidP="00733F56">
            <w:pPr>
              <w:spacing w:beforeLines="50" w:line="240" w:lineRule="atLeast"/>
              <w:jc w:val="center"/>
              <w:rPr>
                <w:sz w:val="24"/>
              </w:rPr>
            </w:pPr>
          </w:p>
        </w:tc>
      </w:tr>
      <w:tr w:rsidR="00757D0E">
        <w:trPr>
          <w:cantSplit/>
          <w:trHeight w:val="390"/>
          <w:jc w:val="center"/>
        </w:trPr>
        <w:tc>
          <w:tcPr>
            <w:tcW w:w="947" w:type="dxa"/>
            <w:vMerge/>
            <w:vAlign w:val="center"/>
          </w:tcPr>
          <w:p w:rsidR="00757D0E" w:rsidRDefault="00757D0E">
            <w:pPr>
              <w:spacing w:line="240" w:lineRule="atLeast"/>
              <w:jc w:val="center"/>
              <w:rPr>
                <w:sz w:val="24"/>
              </w:rPr>
            </w:pPr>
          </w:p>
        </w:tc>
        <w:tc>
          <w:tcPr>
            <w:tcW w:w="1150" w:type="dxa"/>
            <w:vAlign w:val="center"/>
          </w:tcPr>
          <w:p w:rsidR="00757D0E" w:rsidRDefault="00757D0E" w:rsidP="00733F56">
            <w:pPr>
              <w:spacing w:beforeLines="50" w:line="240" w:lineRule="atLeast"/>
              <w:jc w:val="center"/>
              <w:rPr>
                <w:sz w:val="24"/>
              </w:rPr>
            </w:pPr>
          </w:p>
        </w:tc>
        <w:tc>
          <w:tcPr>
            <w:tcW w:w="950" w:type="dxa"/>
            <w:vAlign w:val="center"/>
          </w:tcPr>
          <w:p w:rsidR="00757D0E" w:rsidRDefault="00757D0E" w:rsidP="00733F56">
            <w:pPr>
              <w:spacing w:beforeLines="50" w:line="240" w:lineRule="atLeast"/>
              <w:jc w:val="center"/>
              <w:rPr>
                <w:sz w:val="24"/>
              </w:rPr>
            </w:pPr>
          </w:p>
        </w:tc>
        <w:tc>
          <w:tcPr>
            <w:tcW w:w="1820" w:type="dxa"/>
            <w:vAlign w:val="center"/>
          </w:tcPr>
          <w:p w:rsidR="00757D0E" w:rsidRDefault="00757D0E" w:rsidP="00733F56">
            <w:pPr>
              <w:spacing w:beforeLines="50" w:line="240" w:lineRule="atLeast"/>
              <w:jc w:val="center"/>
              <w:rPr>
                <w:sz w:val="24"/>
              </w:rPr>
            </w:pPr>
          </w:p>
        </w:tc>
        <w:tc>
          <w:tcPr>
            <w:tcW w:w="2940" w:type="dxa"/>
            <w:gridSpan w:val="3"/>
            <w:vAlign w:val="center"/>
          </w:tcPr>
          <w:p w:rsidR="00757D0E" w:rsidRDefault="00757D0E" w:rsidP="00733F56">
            <w:pPr>
              <w:spacing w:beforeLines="50" w:line="240" w:lineRule="atLeast"/>
              <w:jc w:val="center"/>
              <w:rPr>
                <w:sz w:val="24"/>
              </w:rPr>
            </w:pPr>
          </w:p>
        </w:tc>
        <w:tc>
          <w:tcPr>
            <w:tcW w:w="700" w:type="dxa"/>
            <w:vAlign w:val="center"/>
          </w:tcPr>
          <w:p w:rsidR="00757D0E" w:rsidRDefault="00757D0E" w:rsidP="00733F56">
            <w:pPr>
              <w:spacing w:beforeLines="50" w:line="240" w:lineRule="atLeast"/>
              <w:jc w:val="center"/>
              <w:rPr>
                <w:sz w:val="24"/>
              </w:rPr>
            </w:pPr>
          </w:p>
        </w:tc>
        <w:tc>
          <w:tcPr>
            <w:tcW w:w="840" w:type="dxa"/>
            <w:vAlign w:val="center"/>
          </w:tcPr>
          <w:p w:rsidR="00757D0E" w:rsidRDefault="00757D0E" w:rsidP="00733F56">
            <w:pPr>
              <w:spacing w:beforeLines="50" w:line="240" w:lineRule="atLeast"/>
              <w:jc w:val="center"/>
              <w:rPr>
                <w:sz w:val="24"/>
              </w:rPr>
            </w:pPr>
          </w:p>
        </w:tc>
      </w:tr>
      <w:tr w:rsidR="00757D0E">
        <w:trPr>
          <w:cantSplit/>
          <w:trHeight w:val="390"/>
          <w:jc w:val="center"/>
        </w:trPr>
        <w:tc>
          <w:tcPr>
            <w:tcW w:w="947" w:type="dxa"/>
            <w:vMerge/>
            <w:vAlign w:val="center"/>
          </w:tcPr>
          <w:p w:rsidR="00757D0E" w:rsidRDefault="00757D0E">
            <w:pPr>
              <w:spacing w:line="240" w:lineRule="atLeast"/>
              <w:jc w:val="center"/>
              <w:rPr>
                <w:sz w:val="24"/>
              </w:rPr>
            </w:pPr>
          </w:p>
        </w:tc>
        <w:tc>
          <w:tcPr>
            <w:tcW w:w="1150" w:type="dxa"/>
            <w:vAlign w:val="center"/>
          </w:tcPr>
          <w:p w:rsidR="00757D0E" w:rsidRDefault="00757D0E" w:rsidP="00733F56">
            <w:pPr>
              <w:spacing w:beforeLines="50" w:line="240" w:lineRule="atLeast"/>
              <w:jc w:val="center"/>
              <w:rPr>
                <w:sz w:val="24"/>
              </w:rPr>
            </w:pPr>
          </w:p>
        </w:tc>
        <w:tc>
          <w:tcPr>
            <w:tcW w:w="950" w:type="dxa"/>
            <w:vAlign w:val="center"/>
          </w:tcPr>
          <w:p w:rsidR="00757D0E" w:rsidRDefault="00757D0E" w:rsidP="00733F56">
            <w:pPr>
              <w:spacing w:beforeLines="50" w:line="240" w:lineRule="atLeast"/>
              <w:jc w:val="center"/>
              <w:rPr>
                <w:sz w:val="24"/>
              </w:rPr>
            </w:pPr>
          </w:p>
        </w:tc>
        <w:tc>
          <w:tcPr>
            <w:tcW w:w="1820" w:type="dxa"/>
            <w:vAlign w:val="center"/>
          </w:tcPr>
          <w:p w:rsidR="00757D0E" w:rsidRDefault="00757D0E" w:rsidP="00733F56">
            <w:pPr>
              <w:spacing w:beforeLines="50" w:line="240" w:lineRule="atLeast"/>
              <w:jc w:val="center"/>
              <w:rPr>
                <w:sz w:val="24"/>
              </w:rPr>
            </w:pPr>
          </w:p>
        </w:tc>
        <w:tc>
          <w:tcPr>
            <w:tcW w:w="2940" w:type="dxa"/>
            <w:gridSpan w:val="3"/>
            <w:vAlign w:val="center"/>
          </w:tcPr>
          <w:p w:rsidR="00757D0E" w:rsidRDefault="00757D0E" w:rsidP="00733F56">
            <w:pPr>
              <w:spacing w:beforeLines="50" w:line="240" w:lineRule="atLeast"/>
              <w:jc w:val="center"/>
              <w:rPr>
                <w:sz w:val="24"/>
              </w:rPr>
            </w:pPr>
          </w:p>
        </w:tc>
        <w:tc>
          <w:tcPr>
            <w:tcW w:w="700" w:type="dxa"/>
            <w:vAlign w:val="center"/>
          </w:tcPr>
          <w:p w:rsidR="00757D0E" w:rsidRDefault="00757D0E" w:rsidP="00733F56">
            <w:pPr>
              <w:spacing w:beforeLines="50" w:line="240" w:lineRule="atLeast"/>
              <w:jc w:val="center"/>
              <w:rPr>
                <w:sz w:val="24"/>
              </w:rPr>
            </w:pPr>
          </w:p>
        </w:tc>
        <w:tc>
          <w:tcPr>
            <w:tcW w:w="840" w:type="dxa"/>
            <w:vAlign w:val="center"/>
          </w:tcPr>
          <w:p w:rsidR="00757D0E" w:rsidRDefault="00757D0E" w:rsidP="00733F56">
            <w:pPr>
              <w:spacing w:beforeLines="50" w:line="240" w:lineRule="atLeast"/>
              <w:jc w:val="center"/>
              <w:rPr>
                <w:sz w:val="24"/>
              </w:rPr>
            </w:pPr>
          </w:p>
        </w:tc>
      </w:tr>
      <w:tr w:rsidR="00757D0E">
        <w:trPr>
          <w:cantSplit/>
          <w:trHeight w:val="390"/>
          <w:jc w:val="center"/>
        </w:trPr>
        <w:tc>
          <w:tcPr>
            <w:tcW w:w="947" w:type="dxa"/>
            <w:vMerge/>
            <w:vAlign w:val="center"/>
          </w:tcPr>
          <w:p w:rsidR="00757D0E" w:rsidRDefault="00757D0E">
            <w:pPr>
              <w:spacing w:line="240" w:lineRule="atLeast"/>
              <w:jc w:val="center"/>
              <w:rPr>
                <w:sz w:val="24"/>
              </w:rPr>
            </w:pPr>
          </w:p>
        </w:tc>
        <w:tc>
          <w:tcPr>
            <w:tcW w:w="1150" w:type="dxa"/>
            <w:vAlign w:val="center"/>
          </w:tcPr>
          <w:p w:rsidR="00757D0E" w:rsidRDefault="00757D0E" w:rsidP="00733F56">
            <w:pPr>
              <w:spacing w:beforeLines="50" w:line="240" w:lineRule="atLeast"/>
              <w:jc w:val="center"/>
              <w:rPr>
                <w:sz w:val="24"/>
              </w:rPr>
            </w:pPr>
          </w:p>
        </w:tc>
        <w:tc>
          <w:tcPr>
            <w:tcW w:w="950" w:type="dxa"/>
            <w:vAlign w:val="center"/>
          </w:tcPr>
          <w:p w:rsidR="00757D0E" w:rsidRDefault="00757D0E" w:rsidP="00733F56">
            <w:pPr>
              <w:spacing w:beforeLines="50" w:line="240" w:lineRule="atLeast"/>
              <w:jc w:val="center"/>
              <w:rPr>
                <w:sz w:val="24"/>
              </w:rPr>
            </w:pPr>
          </w:p>
        </w:tc>
        <w:tc>
          <w:tcPr>
            <w:tcW w:w="1820" w:type="dxa"/>
            <w:vAlign w:val="center"/>
          </w:tcPr>
          <w:p w:rsidR="00757D0E" w:rsidRDefault="00757D0E" w:rsidP="00733F56">
            <w:pPr>
              <w:spacing w:beforeLines="50" w:line="240" w:lineRule="atLeast"/>
              <w:jc w:val="center"/>
              <w:rPr>
                <w:sz w:val="24"/>
              </w:rPr>
            </w:pPr>
          </w:p>
        </w:tc>
        <w:tc>
          <w:tcPr>
            <w:tcW w:w="2940" w:type="dxa"/>
            <w:gridSpan w:val="3"/>
            <w:vAlign w:val="center"/>
          </w:tcPr>
          <w:p w:rsidR="00757D0E" w:rsidRDefault="00757D0E" w:rsidP="00733F56">
            <w:pPr>
              <w:spacing w:beforeLines="50" w:line="240" w:lineRule="atLeast"/>
              <w:jc w:val="center"/>
              <w:rPr>
                <w:sz w:val="24"/>
              </w:rPr>
            </w:pPr>
          </w:p>
        </w:tc>
        <w:tc>
          <w:tcPr>
            <w:tcW w:w="700" w:type="dxa"/>
            <w:vAlign w:val="center"/>
          </w:tcPr>
          <w:p w:rsidR="00757D0E" w:rsidRDefault="00757D0E" w:rsidP="00733F56">
            <w:pPr>
              <w:spacing w:beforeLines="50" w:line="240" w:lineRule="atLeast"/>
              <w:jc w:val="center"/>
              <w:rPr>
                <w:sz w:val="24"/>
              </w:rPr>
            </w:pPr>
          </w:p>
        </w:tc>
        <w:tc>
          <w:tcPr>
            <w:tcW w:w="840" w:type="dxa"/>
            <w:vAlign w:val="center"/>
          </w:tcPr>
          <w:p w:rsidR="00757D0E" w:rsidRDefault="00757D0E" w:rsidP="00733F56">
            <w:pPr>
              <w:spacing w:beforeLines="50" w:line="240" w:lineRule="atLeast"/>
              <w:jc w:val="center"/>
              <w:rPr>
                <w:sz w:val="24"/>
              </w:rPr>
            </w:pPr>
          </w:p>
        </w:tc>
      </w:tr>
      <w:tr w:rsidR="00757D0E">
        <w:trPr>
          <w:cantSplit/>
          <w:trHeight w:val="390"/>
          <w:jc w:val="center"/>
        </w:trPr>
        <w:tc>
          <w:tcPr>
            <w:tcW w:w="947" w:type="dxa"/>
            <w:vMerge/>
            <w:vAlign w:val="center"/>
          </w:tcPr>
          <w:p w:rsidR="00757D0E" w:rsidRDefault="00757D0E">
            <w:pPr>
              <w:spacing w:line="240" w:lineRule="atLeast"/>
              <w:jc w:val="center"/>
              <w:rPr>
                <w:sz w:val="24"/>
              </w:rPr>
            </w:pPr>
          </w:p>
        </w:tc>
        <w:tc>
          <w:tcPr>
            <w:tcW w:w="1150" w:type="dxa"/>
            <w:vAlign w:val="center"/>
          </w:tcPr>
          <w:p w:rsidR="00757D0E" w:rsidRDefault="00757D0E" w:rsidP="00733F56">
            <w:pPr>
              <w:spacing w:beforeLines="50" w:line="240" w:lineRule="atLeast"/>
              <w:jc w:val="center"/>
              <w:rPr>
                <w:sz w:val="24"/>
              </w:rPr>
            </w:pPr>
          </w:p>
        </w:tc>
        <w:tc>
          <w:tcPr>
            <w:tcW w:w="950" w:type="dxa"/>
            <w:vAlign w:val="center"/>
          </w:tcPr>
          <w:p w:rsidR="00757D0E" w:rsidRDefault="00757D0E" w:rsidP="00733F56">
            <w:pPr>
              <w:spacing w:beforeLines="50" w:line="240" w:lineRule="atLeast"/>
              <w:jc w:val="center"/>
              <w:rPr>
                <w:sz w:val="24"/>
              </w:rPr>
            </w:pPr>
          </w:p>
        </w:tc>
        <w:tc>
          <w:tcPr>
            <w:tcW w:w="1820" w:type="dxa"/>
            <w:vAlign w:val="center"/>
          </w:tcPr>
          <w:p w:rsidR="00757D0E" w:rsidRDefault="00757D0E" w:rsidP="00733F56">
            <w:pPr>
              <w:spacing w:beforeLines="50" w:line="240" w:lineRule="atLeast"/>
              <w:jc w:val="center"/>
              <w:rPr>
                <w:sz w:val="24"/>
              </w:rPr>
            </w:pPr>
          </w:p>
        </w:tc>
        <w:tc>
          <w:tcPr>
            <w:tcW w:w="2940" w:type="dxa"/>
            <w:gridSpan w:val="3"/>
            <w:vAlign w:val="center"/>
          </w:tcPr>
          <w:p w:rsidR="00757D0E" w:rsidRDefault="00757D0E" w:rsidP="00733F56">
            <w:pPr>
              <w:spacing w:beforeLines="50" w:line="240" w:lineRule="atLeast"/>
              <w:jc w:val="center"/>
              <w:rPr>
                <w:sz w:val="24"/>
              </w:rPr>
            </w:pPr>
          </w:p>
        </w:tc>
        <w:tc>
          <w:tcPr>
            <w:tcW w:w="700" w:type="dxa"/>
            <w:vAlign w:val="center"/>
          </w:tcPr>
          <w:p w:rsidR="00757D0E" w:rsidRDefault="00757D0E" w:rsidP="00733F56">
            <w:pPr>
              <w:spacing w:beforeLines="50" w:line="240" w:lineRule="atLeast"/>
              <w:jc w:val="center"/>
              <w:rPr>
                <w:sz w:val="24"/>
              </w:rPr>
            </w:pPr>
          </w:p>
        </w:tc>
        <w:tc>
          <w:tcPr>
            <w:tcW w:w="840" w:type="dxa"/>
            <w:vAlign w:val="center"/>
          </w:tcPr>
          <w:p w:rsidR="00757D0E" w:rsidRDefault="00757D0E" w:rsidP="00733F56">
            <w:pPr>
              <w:spacing w:beforeLines="50" w:line="240" w:lineRule="atLeast"/>
              <w:jc w:val="center"/>
              <w:rPr>
                <w:sz w:val="24"/>
              </w:rPr>
            </w:pPr>
          </w:p>
        </w:tc>
      </w:tr>
      <w:tr w:rsidR="00757D0E">
        <w:trPr>
          <w:cantSplit/>
          <w:trHeight w:val="390"/>
          <w:jc w:val="center"/>
        </w:trPr>
        <w:tc>
          <w:tcPr>
            <w:tcW w:w="947" w:type="dxa"/>
            <w:vMerge/>
            <w:vAlign w:val="center"/>
          </w:tcPr>
          <w:p w:rsidR="00757D0E" w:rsidRDefault="00757D0E">
            <w:pPr>
              <w:spacing w:line="240" w:lineRule="atLeast"/>
              <w:jc w:val="center"/>
              <w:rPr>
                <w:sz w:val="24"/>
              </w:rPr>
            </w:pPr>
          </w:p>
        </w:tc>
        <w:tc>
          <w:tcPr>
            <w:tcW w:w="1150" w:type="dxa"/>
            <w:vAlign w:val="center"/>
          </w:tcPr>
          <w:p w:rsidR="00757D0E" w:rsidRDefault="00757D0E" w:rsidP="00733F56">
            <w:pPr>
              <w:spacing w:beforeLines="50" w:line="240" w:lineRule="atLeast"/>
              <w:jc w:val="center"/>
              <w:rPr>
                <w:sz w:val="24"/>
              </w:rPr>
            </w:pPr>
          </w:p>
        </w:tc>
        <w:tc>
          <w:tcPr>
            <w:tcW w:w="950" w:type="dxa"/>
            <w:vAlign w:val="center"/>
          </w:tcPr>
          <w:p w:rsidR="00757D0E" w:rsidRDefault="00757D0E" w:rsidP="00733F56">
            <w:pPr>
              <w:spacing w:beforeLines="50" w:line="240" w:lineRule="atLeast"/>
              <w:jc w:val="center"/>
              <w:rPr>
                <w:sz w:val="24"/>
              </w:rPr>
            </w:pPr>
          </w:p>
        </w:tc>
        <w:tc>
          <w:tcPr>
            <w:tcW w:w="1820" w:type="dxa"/>
            <w:vAlign w:val="center"/>
          </w:tcPr>
          <w:p w:rsidR="00757D0E" w:rsidRDefault="00757D0E" w:rsidP="00733F56">
            <w:pPr>
              <w:spacing w:beforeLines="50" w:line="240" w:lineRule="atLeast"/>
              <w:jc w:val="center"/>
              <w:rPr>
                <w:sz w:val="24"/>
              </w:rPr>
            </w:pPr>
          </w:p>
        </w:tc>
        <w:tc>
          <w:tcPr>
            <w:tcW w:w="2940" w:type="dxa"/>
            <w:gridSpan w:val="3"/>
            <w:vAlign w:val="center"/>
          </w:tcPr>
          <w:p w:rsidR="00757D0E" w:rsidRDefault="00757D0E" w:rsidP="00733F56">
            <w:pPr>
              <w:spacing w:beforeLines="50" w:line="240" w:lineRule="atLeast"/>
              <w:jc w:val="center"/>
              <w:rPr>
                <w:sz w:val="24"/>
              </w:rPr>
            </w:pPr>
          </w:p>
        </w:tc>
        <w:tc>
          <w:tcPr>
            <w:tcW w:w="700" w:type="dxa"/>
            <w:vAlign w:val="center"/>
          </w:tcPr>
          <w:p w:rsidR="00757D0E" w:rsidRDefault="00757D0E" w:rsidP="00733F56">
            <w:pPr>
              <w:spacing w:beforeLines="50" w:line="240" w:lineRule="atLeast"/>
              <w:jc w:val="center"/>
              <w:rPr>
                <w:sz w:val="24"/>
              </w:rPr>
            </w:pPr>
          </w:p>
        </w:tc>
        <w:tc>
          <w:tcPr>
            <w:tcW w:w="840" w:type="dxa"/>
            <w:vAlign w:val="center"/>
          </w:tcPr>
          <w:p w:rsidR="00757D0E" w:rsidRDefault="00757D0E" w:rsidP="00733F56">
            <w:pPr>
              <w:spacing w:beforeLines="50" w:line="240" w:lineRule="atLeast"/>
              <w:jc w:val="center"/>
              <w:rPr>
                <w:sz w:val="24"/>
              </w:rPr>
            </w:pPr>
          </w:p>
        </w:tc>
      </w:tr>
      <w:tr w:rsidR="00757D0E">
        <w:trPr>
          <w:cantSplit/>
          <w:trHeight w:val="390"/>
          <w:jc w:val="center"/>
        </w:trPr>
        <w:tc>
          <w:tcPr>
            <w:tcW w:w="947" w:type="dxa"/>
            <w:vMerge/>
            <w:vAlign w:val="center"/>
          </w:tcPr>
          <w:p w:rsidR="00757D0E" w:rsidRDefault="00757D0E">
            <w:pPr>
              <w:spacing w:line="240" w:lineRule="atLeast"/>
              <w:jc w:val="center"/>
              <w:rPr>
                <w:sz w:val="24"/>
              </w:rPr>
            </w:pPr>
          </w:p>
        </w:tc>
        <w:tc>
          <w:tcPr>
            <w:tcW w:w="1150" w:type="dxa"/>
            <w:vAlign w:val="center"/>
          </w:tcPr>
          <w:p w:rsidR="00757D0E" w:rsidRDefault="00757D0E" w:rsidP="00733F56">
            <w:pPr>
              <w:spacing w:beforeLines="50" w:line="240" w:lineRule="atLeast"/>
              <w:jc w:val="center"/>
              <w:rPr>
                <w:sz w:val="24"/>
              </w:rPr>
            </w:pPr>
          </w:p>
        </w:tc>
        <w:tc>
          <w:tcPr>
            <w:tcW w:w="950" w:type="dxa"/>
            <w:vAlign w:val="center"/>
          </w:tcPr>
          <w:p w:rsidR="00757D0E" w:rsidRDefault="00757D0E" w:rsidP="00733F56">
            <w:pPr>
              <w:spacing w:beforeLines="50" w:line="240" w:lineRule="atLeast"/>
              <w:jc w:val="center"/>
              <w:rPr>
                <w:sz w:val="24"/>
              </w:rPr>
            </w:pPr>
          </w:p>
        </w:tc>
        <w:tc>
          <w:tcPr>
            <w:tcW w:w="1820" w:type="dxa"/>
            <w:vAlign w:val="center"/>
          </w:tcPr>
          <w:p w:rsidR="00757D0E" w:rsidRDefault="00757D0E" w:rsidP="00733F56">
            <w:pPr>
              <w:spacing w:beforeLines="50" w:line="240" w:lineRule="atLeast"/>
              <w:jc w:val="center"/>
              <w:rPr>
                <w:sz w:val="24"/>
              </w:rPr>
            </w:pPr>
          </w:p>
        </w:tc>
        <w:tc>
          <w:tcPr>
            <w:tcW w:w="2940" w:type="dxa"/>
            <w:gridSpan w:val="3"/>
            <w:vAlign w:val="center"/>
          </w:tcPr>
          <w:p w:rsidR="00757D0E" w:rsidRDefault="00757D0E" w:rsidP="00733F56">
            <w:pPr>
              <w:spacing w:beforeLines="50" w:line="240" w:lineRule="atLeast"/>
              <w:jc w:val="center"/>
              <w:rPr>
                <w:sz w:val="24"/>
              </w:rPr>
            </w:pPr>
          </w:p>
        </w:tc>
        <w:tc>
          <w:tcPr>
            <w:tcW w:w="700" w:type="dxa"/>
            <w:vAlign w:val="center"/>
          </w:tcPr>
          <w:p w:rsidR="00757D0E" w:rsidRDefault="00757D0E" w:rsidP="00733F56">
            <w:pPr>
              <w:spacing w:beforeLines="50" w:line="240" w:lineRule="atLeast"/>
              <w:jc w:val="center"/>
              <w:rPr>
                <w:sz w:val="24"/>
              </w:rPr>
            </w:pPr>
          </w:p>
        </w:tc>
        <w:tc>
          <w:tcPr>
            <w:tcW w:w="840" w:type="dxa"/>
            <w:vAlign w:val="center"/>
          </w:tcPr>
          <w:p w:rsidR="00757D0E" w:rsidRDefault="00757D0E" w:rsidP="00733F56">
            <w:pPr>
              <w:spacing w:beforeLines="50" w:line="240" w:lineRule="atLeast"/>
              <w:jc w:val="center"/>
              <w:rPr>
                <w:sz w:val="24"/>
              </w:rPr>
            </w:pPr>
          </w:p>
        </w:tc>
      </w:tr>
      <w:tr w:rsidR="00757D0E">
        <w:trPr>
          <w:cantSplit/>
          <w:trHeight w:val="390"/>
          <w:jc w:val="center"/>
        </w:trPr>
        <w:tc>
          <w:tcPr>
            <w:tcW w:w="947" w:type="dxa"/>
            <w:vMerge/>
            <w:vAlign w:val="center"/>
          </w:tcPr>
          <w:p w:rsidR="00757D0E" w:rsidRDefault="00757D0E">
            <w:pPr>
              <w:spacing w:line="240" w:lineRule="atLeast"/>
              <w:jc w:val="center"/>
              <w:rPr>
                <w:sz w:val="24"/>
              </w:rPr>
            </w:pPr>
          </w:p>
        </w:tc>
        <w:tc>
          <w:tcPr>
            <w:tcW w:w="1150" w:type="dxa"/>
            <w:vAlign w:val="center"/>
          </w:tcPr>
          <w:p w:rsidR="00757D0E" w:rsidRDefault="00757D0E" w:rsidP="00733F56">
            <w:pPr>
              <w:spacing w:beforeLines="50" w:line="240" w:lineRule="atLeast"/>
              <w:jc w:val="center"/>
              <w:rPr>
                <w:sz w:val="24"/>
              </w:rPr>
            </w:pPr>
          </w:p>
        </w:tc>
        <w:tc>
          <w:tcPr>
            <w:tcW w:w="950" w:type="dxa"/>
            <w:vAlign w:val="center"/>
          </w:tcPr>
          <w:p w:rsidR="00757D0E" w:rsidRDefault="00757D0E" w:rsidP="00733F56">
            <w:pPr>
              <w:spacing w:beforeLines="50" w:line="240" w:lineRule="atLeast"/>
              <w:jc w:val="center"/>
              <w:rPr>
                <w:sz w:val="24"/>
              </w:rPr>
            </w:pPr>
          </w:p>
        </w:tc>
        <w:tc>
          <w:tcPr>
            <w:tcW w:w="1820" w:type="dxa"/>
            <w:vAlign w:val="center"/>
          </w:tcPr>
          <w:p w:rsidR="00757D0E" w:rsidRDefault="00757D0E" w:rsidP="00733F56">
            <w:pPr>
              <w:spacing w:beforeLines="50" w:line="240" w:lineRule="atLeast"/>
              <w:jc w:val="center"/>
              <w:rPr>
                <w:sz w:val="24"/>
              </w:rPr>
            </w:pPr>
          </w:p>
        </w:tc>
        <w:tc>
          <w:tcPr>
            <w:tcW w:w="2940" w:type="dxa"/>
            <w:gridSpan w:val="3"/>
            <w:vAlign w:val="center"/>
          </w:tcPr>
          <w:p w:rsidR="00757D0E" w:rsidRDefault="00757D0E" w:rsidP="00733F56">
            <w:pPr>
              <w:spacing w:beforeLines="50" w:line="240" w:lineRule="atLeast"/>
              <w:jc w:val="center"/>
              <w:rPr>
                <w:sz w:val="24"/>
              </w:rPr>
            </w:pPr>
          </w:p>
        </w:tc>
        <w:tc>
          <w:tcPr>
            <w:tcW w:w="700" w:type="dxa"/>
            <w:vAlign w:val="center"/>
          </w:tcPr>
          <w:p w:rsidR="00757D0E" w:rsidRDefault="00757D0E" w:rsidP="00733F56">
            <w:pPr>
              <w:spacing w:beforeLines="50" w:line="240" w:lineRule="atLeast"/>
              <w:jc w:val="center"/>
              <w:rPr>
                <w:sz w:val="24"/>
              </w:rPr>
            </w:pPr>
          </w:p>
        </w:tc>
        <w:tc>
          <w:tcPr>
            <w:tcW w:w="840" w:type="dxa"/>
            <w:vAlign w:val="center"/>
          </w:tcPr>
          <w:p w:rsidR="00757D0E" w:rsidRDefault="00757D0E" w:rsidP="00733F56">
            <w:pPr>
              <w:spacing w:beforeLines="50" w:line="240" w:lineRule="atLeast"/>
              <w:jc w:val="center"/>
              <w:rPr>
                <w:sz w:val="24"/>
              </w:rPr>
            </w:pPr>
          </w:p>
        </w:tc>
      </w:tr>
      <w:tr w:rsidR="00757D0E">
        <w:trPr>
          <w:cantSplit/>
          <w:trHeight w:val="390"/>
          <w:jc w:val="center"/>
        </w:trPr>
        <w:tc>
          <w:tcPr>
            <w:tcW w:w="947" w:type="dxa"/>
            <w:vMerge/>
            <w:vAlign w:val="center"/>
          </w:tcPr>
          <w:p w:rsidR="00757D0E" w:rsidRDefault="00757D0E">
            <w:pPr>
              <w:spacing w:line="240" w:lineRule="atLeast"/>
              <w:jc w:val="center"/>
              <w:rPr>
                <w:sz w:val="24"/>
              </w:rPr>
            </w:pPr>
          </w:p>
        </w:tc>
        <w:tc>
          <w:tcPr>
            <w:tcW w:w="1150" w:type="dxa"/>
            <w:vAlign w:val="center"/>
          </w:tcPr>
          <w:p w:rsidR="00757D0E" w:rsidRDefault="00757D0E" w:rsidP="00733F56">
            <w:pPr>
              <w:spacing w:beforeLines="50" w:line="240" w:lineRule="atLeast"/>
              <w:jc w:val="center"/>
              <w:rPr>
                <w:sz w:val="24"/>
              </w:rPr>
            </w:pPr>
          </w:p>
        </w:tc>
        <w:tc>
          <w:tcPr>
            <w:tcW w:w="950" w:type="dxa"/>
            <w:vAlign w:val="center"/>
          </w:tcPr>
          <w:p w:rsidR="00757D0E" w:rsidRDefault="00757D0E" w:rsidP="00733F56">
            <w:pPr>
              <w:spacing w:beforeLines="50" w:line="240" w:lineRule="atLeast"/>
              <w:jc w:val="center"/>
              <w:rPr>
                <w:sz w:val="24"/>
              </w:rPr>
            </w:pPr>
          </w:p>
        </w:tc>
        <w:tc>
          <w:tcPr>
            <w:tcW w:w="1820" w:type="dxa"/>
            <w:vAlign w:val="center"/>
          </w:tcPr>
          <w:p w:rsidR="00757D0E" w:rsidRDefault="00757D0E" w:rsidP="00733F56">
            <w:pPr>
              <w:spacing w:beforeLines="50" w:line="240" w:lineRule="atLeast"/>
              <w:jc w:val="center"/>
              <w:rPr>
                <w:sz w:val="24"/>
              </w:rPr>
            </w:pPr>
          </w:p>
        </w:tc>
        <w:tc>
          <w:tcPr>
            <w:tcW w:w="2940" w:type="dxa"/>
            <w:gridSpan w:val="3"/>
            <w:vAlign w:val="center"/>
          </w:tcPr>
          <w:p w:rsidR="00757D0E" w:rsidRDefault="00757D0E" w:rsidP="00733F56">
            <w:pPr>
              <w:spacing w:beforeLines="50" w:line="240" w:lineRule="atLeast"/>
              <w:jc w:val="center"/>
              <w:rPr>
                <w:sz w:val="24"/>
              </w:rPr>
            </w:pPr>
          </w:p>
        </w:tc>
        <w:tc>
          <w:tcPr>
            <w:tcW w:w="700" w:type="dxa"/>
            <w:vAlign w:val="center"/>
          </w:tcPr>
          <w:p w:rsidR="00757D0E" w:rsidRDefault="00757D0E" w:rsidP="00733F56">
            <w:pPr>
              <w:spacing w:beforeLines="50" w:line="240" w:lineRule="atLeast"/>
              <w:jc w:val="center"/>
              <w:rPr>
                <w:sz w:val="24"/>
              </w:rPr>
            </w:pPr>
          </w:p>
        </w:tc>
        <w:tc>
          <w:tcPr>
            <w:tcW w:w="840" w:type="dxa"/>
            <w:vAlign w:val="center"/>
          </w:tcPr>
          <w:p w:rsidR="00757D0E" w:rsidRDefault="00757D0E" w:rsidP="00733F56">
            <w:pPr>
              <w:spacing w:beforeLines="50" w:line="240" w:lineRule="atLeast"/>
              <w:jc w:val="center"/>
              <w:rPr>
                <w:sz w:val="24"/>
              </w:rPr>
            </w:pPr>
          </w:p>
        </w:tc>
      </w:tr>
      <w:tr w:rsidR="00757D0E">
        <w:trPr>
          <w:cantSplit/>
          <w:trHeight w:val="120"/>
          <w:jc w:val="center"/>
        </w:trPr>
        <w:tc>
          <w:tcPr>
            <w:tcW w:w="947" w:type="dxa"/>
            <w:vMerge/>
            <w:vAlign w:val="center"/>
          </w:tcPr>
          <w:p w:rsidR="00757D0E" w:rsidRDefault="00757D0E">
            <w:pPr>
              <w:spacing w:line="240" w:lineRule="atLeast"/>
              <w:jc w:val="center"/>
              <w:rPr>
                <w:sz w:val="24"/>
              </w:rPr>
            </w:pPr>
          </w:p>
        </w:tc>
        <w:tc>
          <w:tcPr>
            <w:tcW w:w="1150" w:type="dxa"/>
            <w:vAlign w:val="center"/>
          </w:tcPr>
          <w:p w:rsidR="00757D0E" w:rsidRDefault="00757D0E" w:rsidP="00733F56">
            <w:pPr>
              <w:spacing w:beforeLines="50" w:line="240" w:lineRule="atLeast"/>
              <w:jc w:val="center"/>
              <w:rPr>
                <w:sz w:val="24"/>
              </w:rPr>
            </w:pPr>
          </w:p>
        </w:tc>
        <w:tc>
          <w:tcPr>
            <w:tcW w:w="950" w:type="dxa"/>
            <w:vAlign w:val="center"/>
          </w:tcPr>
          <w:p w:rsidR="00757D0E" w:rsidRDefault="00757D0E" w:rsidP="00733F56">
            <w:pPr>
              <w:spacing w:beforeLines="50" w:line="240" w:lineRule="atLeast"/>
              <w:jc w:val="center"/>
              <w:rPr>
                <w:sz w:val="24"/>
              </w:rPr>
            </w:pPr>
          </w:p>
        </w:tc>
        <w:tc>
          <w:tcPr>
            <w:tcW w:w="1820" w:type="dxa"/>
            <w:vAlign w:val="center"/>
          </w:tcPr>
          <w:p w:rsidR="00757D0E" w:rsidRDefault="00757D0E" w:rsidP="00733F56">
            <w:pPr>
              <w:spacing w:beforeLines="50" w:line="240" w:lineRule="atLeast"/>
              <w:jc w:val="center"/>
              <w:rPr>
                <w:sz w:val="24"/>
              </w:rPr>
            </w:pPr>
          </w:p>
        </w:tc>
        <w:tc>
          <w:tcPr>
            <w:tcW w:w="2940" w:type="dxa"/>
            <w:gridSpan w:val="3"/>
            <w:vAlign w:val="center"/>
          </w:tcPr>
          <w:p w:rsidR="00757D0E" w:rsidRDefault="00757D0E" w:rsidP="00733F56">
            <w:pPr>
              <w:spacing w:beforeLines="50" w:line="240" w:lineRule="atLeast"/>
              <w:jc w:val="center"/>
              <w:rPr>
                <w:sz w:val="24"/>
              </w:rPr>
            </w:pPr>
          </w:p>
        </w:tc>
        <w:tc>
          <w:tcPr>
            <w:tcW w:w="700" w:type="dxa"/>
            <w:vAlign w:val="center"/>
          </w:tcPr>
          <w:p w:rsidR="00757D0E" w:rsidRDefault="00757D0E" w:rsidP="00733F56">
            <w:pPr>
              <w:spacing w:beforeLines="50" w:line="240" w:lineRule="atLeast"/>
              <w:jc w:val="center"/>
              <w:rPr>
                <w:sz w:val="24"/>
              </w:rPr>
            </w:pPr>
          </w:p>
        </w:tc>
        <w:tc>
          <w:tcPr>
            <w:tcW w:w="840" w:type="dxa"/>
            <w:vAlign w:val="center"/>
          </w:tcPr>
          <w:p w:rsidR="00757D0E" w:rsidRDefault="00757D0E" w:rsidP="00733F56">
            <w:pPr>
              <w:spacing w:beforeLines="50" w:line="240" w:lineRule="atLeast"/>
              <w:jc w:val="center"/>
              <w:rPr>
                <w:sz w:val="24"/>
              </w:rPr>
            </w:pPr>
          </w:p>
        </w:tc>
      </w:tr>
      <w:tr w:rsidR="00757D0E">
        <w:trPr>
          <w:cantSplit/>
          <w:trHeight w:val="760"/>
          <w:jc w:val="center"/>
        </w:trPr>
        <w:tc>
          <w:tcPr>
            <w:tcW w:w="2097" w:type="dxa"/>
            <w:gridSpan w:val="2"/>
            <w:vAlign w:val="center"/>
          </w:tcPr>
          <w:p w:rsidR="00757D0E" w:rsidRDefault="00623B3D">
            <w:pPr>
              <w:spacing w:line="0" w:lineRule="atLeast"/>
              <w:jc w:val="center"/>
              <w:rPr>
                <w:sz w:val="24"/>
              </w:rPr>
            </w:pPr>
            <w:r>
              <w:rPr>
                <w:rFonts w:hint="eastAsia"/>
                <w:sz w:val="24"/>
              </w:rPr>
              <w:t>举办方式</w:t>
            </w:r>
          </w:p>
        </w:tc>
        <w:tc>
          <w:tcPr>
            <w:tcW w:w="7250" w:type="dxa"/>
            <w:gridSpan w:val="7"/>
            <w:vAlign w:val="center"/>
          </w:tcPr>
          <w:p w:rsidR="00757D0E" w:rsidRDefault="00757D0E">
            <w:pPr>
              <w:spacing w:line="0" w:lineRule="atLeast"/>
              <w:jc w:val="center"/>
              <w:rPr>
                <w:sz w:val="24"/>
              </w:rPr>
            </w:pPr>
          </w:p>
        </w:tc>
      </w:tr>
      <w:tr w:rsidR="00757D0E">
        <w:trPr>
          <w:cantSplit/>
          <w:trHeight w:val="910"/>
          <w:jc w:val="center"/>
        </w:trPr>
        <w:tc>
          <w:tcPr>
            <w:tcW w:w="2097" w:type="dxa"/>
            <w:gridSpan w:val="2"/>
            <w:vAlign w:val="center"/>
          </w:tcPr>
          <w:p w:rsidR="00757D0E" w:rsidRDefault="00623B3D">
            <w:pPr>
              <w:spacing w:line="0" w:lineRule="atLeast"/>
              <w:jc w:val="center"/>
              <w:rPr>
                <w:sz w:val="24"/>
              </w:rPr>
            </w:pPr>
            <w:r>
              <w:rPr>
                <w:rFonts w:hint="eastAsia"/>
                <w:sz w:val="24"/>
              </w:rPr>
              <w:t>举办起止日期</w:t>
            </w:r>
          </w:p>
        </w:tc>
        <w:tc>
          <w:tcPr>
            <w:tcW w:w="7250" w:type="dxa"/>
            <w:gridSpan w:val="7"/>
            <w:vAlign w:val="center"/>
          </w:tcPr>
          <w:p w:rsidR="00757D0E" w:rsidRDefault="00623B3D">
            <w:pPr>
              <w:spacing w:line="0" w:lineRule="atLeast"/>
              <w:jc w:val="center"/>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757D0E">
        <w:trPr>
          <w:cantSplit/>
          <w:trHeight w:val="835"/>
          <w:jc w:val="center"/>
        </w:trPr>
        <w:tc>
          <w:tcPr>
            <w:tcW w:w="2097" w:type="dxa"/>
            <w:gridSpan w:val="2"/>
            <w:vAlign w:val="center"/>
          </w:tcPr>
          <w:p w:rsidR="00757D0E" w:rsidRDefault="00623B3D">
            <w:pPr>
              <w:spacing w:line="0" w:lineRule="atLeast"/>
              <w:jc w:val="center"/>
              <w:rPr>
                <w:sz w:val="24"/>
              </w:rPr>
            </w:pPr>
            <w:r>
              <w:rPr>
                <w:rFonts w:hint="eastAsia"/>
                <w:sz w:val="24"/>
              </w:rPr>
              <w:t>举办期限（天）</w:t>
            </w:r>
          </w:p>
        </w:tc>
        <w:tc>
          <w:tcPr>
            <w:tcW w:w="3222" w:type="dxa"/>
            <w:gridSpan w:val="3"/>
            <w:vAlign w:val="center"/>
          </w:tcPr>
          <w:p w:rsidR="00757D0E" w:rsidRDefault="00757D0E">
            <w:pPr>
              <w:spacing w:line="0" w:lineRule="atLeast"/>
              <w:jc w:val="center"/>
              <w:rPr>
                <w:sz w:val="24"/>
              </w:rPr>
            </w:pPr>
          </w:p>
        </w:tc>
        <w:tc>
          <w:tcPr>
            <w:tcW w:w="1820" w:type="dxa"/>
            <w:vAlign w:val="center"/>
          </w:tcPr>
          <w:p w:rsidR="00757D0E" w:rsidRDefault="00623B3D">
            <w:pPr>
              <w:spacing w:line="0" w:lineRule="atLeast"/>
              <w:jc w:val="center"/>
              <w:rPr>
                <w:sz w:val="24"/>
              </w:rPr>
            </w:pPr>
            <w:r>
              <w:rPr>
                <w:rFonts w:hint="eastAsia"/>
                <w:sz w:val="24"/>
              </w:rPr>
              <w:t>考核方式</w:t>
            </w:r>
          </w:p>
        </w:tc>
        <w:tc>
          <w:tcPr>
            <w:tcW w:w="2208" w:type="dxa"/>
            <w:gridSpan w:val="3"/>
            <w:vAlign w:val="center"/>
          </w:tcPr>
          <w:p w:rsidR="00757D0E" w:rsidRDefault="00757D0E">
            <w:pPr>
              <w:spacing w:line="0" w:lineRule="atLeast"/>
              <w:ind w:firstLineChars="200" w:firstLine="480"/>
              <w:jc w:val="center"/>
              <w:rPr>
                <w:sz w:val="24"/>
              </w:rPr>
            </w:pPr>
          </w:p>
        </w:tc>
      </w:tr>
      <w:tr w:rsidR="00757D0E">
        <w:trPr>
          <w:cantSplit/>
          <w:trHeight w:val="805"/>
          <w:jc w:val="center"/>
        </w:trPr>
        <w:tc>
          <w:tcPr>
            <w:tcW w:w="2097" w:type="dxa"/>
            <w:gridSpan w:val="2"/>
            <w:vAlign w:val="center"/>
          </w:tcPr>
          <w:p w:rsidR="00757D0E" w:rsidRDefault="00623B3D">
            <w:pPr>
              <w:spacing w:line="0" w:lineRule="atLeast"/>
              <w:jc w:val="center"/>
              <w:rPr>
                <w:sz w:val="24"/>
              </w:rPr>
            </w:pPr>
            <w:r>
              <w:rPr>
                <w:rFonts w:hint="eastAsia"/>
                <w:sz w:val="24"/>
              </w:rPr>
              <w:t>教学对象</w:t>
            </w:r>
          </w:p>
        </w:tc>
        <w:tc>
          <w:tcPr>
            <w:tcW w:w="3222" w:type="dxa"/>
            <w:gridSpan w:val="3"/>
            <w:vAlign w:val="center"/>
          </w:tcPr>
          <w:p w:rsidR="00757D0E" w:rsidRDefault="00757D0E">
            <w:pPr>
              <w:spacing w:line="0" w:lineRule="atLeast"/>
              <w:jc w:val="center"/>
              <w:rPr>
                <w:sz w:val="24"/>
              </w:rPr>
            </w:pPr>
          </w:p>
        </w:tc>
        <w:tc>
          <w:tcPr>
            <w:tcW w:w="1820" w:type="dxa"/>
            <w:vAlign w:val="center"/>
          </w:tcPr>
          <w:p w:rsidR="00757D0E" w:rsidRDefault="00623B3D">
            <w:pPr>
              <w:spacing w:line="0" w:lineRule="atLeast"/>
              <w:jc w:val="center"/>
              <w:rPr>
                <w:sz w:val="24"/>
              </w:rPr>
            </w:pPr>
            <w:r>
              <w:rPr>
                <w:rFonts w:hint="eastAsia"/>
                <w:sz w:val="24"/>
              </w:rPr>
              <w:t>拟招生人数</w:t>
            </w:r>
          </w:p>
        </w:tc>
        <w:tc>
          <w:tcPr>
            <w:tcW w:w="2208" w:type="dxa"/>
            <w:gridSpan w:val="3"/>
            <w:vAlign w:val="center"/>
          </w:tcPr>
          <w:p w:rsidR="00757D0E" w:rsidRDefault="00757D0E">
            <w:pPr>
              <w:spacing w:line="0" w:lineRule="atLeast"/>
              <w:ind w:firstLineChars="200" w:firstLine="480"/>
              <w:jc w:val="center"/>
              <w:rPr>
                <w:sz w:val="24"/>
              </w:rPr>
            </w:pPr>
          </w:p>
        </w:tc>
      </w:tr>
      <w:tr w:rsidR="00757D0E">
        <w:trPr>
          <w:cantSplit/>
          <w:trHeight w:val="835"/>
          <w:jc w:val="center"/>
        </w:trPr>
        <w:tc>
          <w:tcPr>
            <w:tcW w:w="2097" w:type="dxa"/>
            <w:gridSpan w:val="2"/>
            <w:vMerge w:val="restart"/>
            <w:vAlign w:val="center"/>
          </w:tcPr>
          <w:p w:rsidR="00757D0E" w:rsidRDefault="00623B3D">
            <w:pPr>
              <w:spacing w:line="0" w:lineRule="atLeast"/>
              <w:jc w:val="center"/>
              <w:rPr>
                <w:sz w:val="24"/>
              </w:rPr>
            </w:pPr>
            <w:r>
              <w:rPr>
                <w:rFonts w:hint="eastAsia"/>
                <w:sz w:val="24"/>
              </w:rPr>
              <w:t>教学总学时数</w:t>
            </w:r>
          </w:p>
        </w:tc>
        <w:tc>
          <w:tcPr>
            <w:tcW w:w="3222" w:type="dxa"/>
            <w:gridSpan w:val="3"/>
            <w:vMerge w:val="restart"/>
            <w:vAlign w:val="center"/>
          </w:tcPr>
          <w:p w:rsidR="00757D0E" w:rsidRDefault="00757D0E">
            <w:pPr>
              <w:spacing w:line="0" w:lineRule="atLeast"/>
              <w:jc w:val="center"/>
              <w:rPr>
                <w:sz w:val="24"/>
              </w:rPr>
            </w:pPr>
          </w:p>
        </w:tc>
        <w:tc>
          <w:tcPr>
            <w:tcW w:w="1820" w:type="dxa"/>
            <w:vAlign w:val="center"/>
          </w:tcPr>
          <w:p w:rsidR="00757D0E" w:rsidRDefault="00623B3D">
            <w:pPr>
              <w:spacing w:line="0" w:lineRule="atLeast"/>
              <w:jc w:val="center"/>
              <w:rPr>
                <w:sz w:val="24"/>
              </w:rPr>
            </w:pPr>
            <w:r>
              <w:rPr>
                <w:rFonts w:hint="eastAsia"/>
                <w:sz w:val="24"/>
              </w:rPr>
              <w:t>讲授理论时数</w:t>
            </w:r>
          </w:p>
        </w:tc>
        <w:tc>
          <w:tcPr>
            <w:tcW w:w="2208" w:type="dxa"/>
            <w:gridSpan w:val="3"/>
            <w:vAlign w:val="center"/>
          </w:tcPr>
          <w:p w:rsidR="00757D0E" w:rsidRDefault="00757D0E">
            <w:pPr>
              <w:spacing w:line="0" w:lineRule="atLeast"/>
              <w:jc w:val="center"/>
              <w:rPr>
                <w:sz w:val="24"/>
              </w:rPr>
            </w:pPr>
          </w:p>
        </w:tc>
      </w:tr>
      <w:tr w:rsidR="00757D0E">
        <w:trPr>
          <w:cantSplit/>
          <w:trHeight w:val="835"/>
          <w:jc w:val="center"/>
        </w:trPr>
        <w:tc>
          <w:tcPr>
            <w:tcW w:w="2097" w:type="dxa"/>
            <w:gridSpan w:val="2"/>
            <w:vMerge/>
            <w:vAlign w:val="center"/>
          </w:tcPr>
          <w:p w:rsidR="00757D0E" w:rsidRDefault="00757D0E">
            <w:pPr>
              <w:spacing w:line="0" w:lineRule="atLeast"/>
              <w:jc w:val="center"/>
              <w:rPr>
                <w:sz w:val="24"/>
              </w:rPr>
            </w:pPr>
          </w:p>
        </w:tc>
        <w:tc>
          <w:tcPr>
            <w:tcW w:w="3222" w:type="dxa"/>
            <w:gridSpan w:val="3"/>
            <w:vMerge/>
            <w:vAlign w:val="center"/>
          </w:tcPr>
          <w:p w:rsidR="00757D0E" w:rsidRDefault="00757D0E">
            <w:pPr>
              <w:spacing w:line="0" w:lineRule="atLeast"/>
              <w:jc w:val="center"/>
              <w:rPr>
                <w:sz w:val="24"/>
              </w:rPr>
            </w:pPr>
          </w:p>
        </w:tc>
        <w:tc>
          <w:tcPr>
            <w:tcW w:w="1820" w:type="dxa"/>
            <w:vAlign w:val="center"/>
          </w:tcPr>
          <w:p w:rsidR="00757D0E" w:rsidRDefault="00623B3D">
            <w:pPr>
              <w:spacing w:line="0" w:lineRule="atLeast"/>
              <w:jc w:val="center"/>
              <w:rPr>
                <w:sz w:val="24"/>
              </w:rPr>
            </w:pPr>
            <w:r>
              <w:rPr>
                <w:rFonts w:hint="eastAsia"/>
                <w:sz w:val="24"/>
              </w:rPr>
              <w:t>实验（技术示范）时数</w:t>
            </w:r>
          </w:p>
        </w:tc>
        <w:tc>
          <w:tcPr>
            <w:tcW w:w="2208" w:type="dxa"/>
            <w:gridSpan w:val="3"/>
            <w:vAlign w:val="center"/>
          </w:tcPr>
          <w:p w:rsidR="00757D0E" w:rsidRDefault="00757D0E">
            <w:pPr>
              <w:spacing w:line="0" w:lineRule="atLeast"/>
              <w:jc w:val="center"/>
              <w:rPr>
                <w:sz w:val="24"/>
              </w:rPr>
            </w:pPr>
          </w:p>
        </w:tc>
      </w:tr>
      <w:tr w:rsidR="00757D0E">
        <w:trPr>
          <w:cantSplit/>
          <w:trHeight w:val="680"/>
          <w:jc w:val="center"/>
        </w:trPr>
        <w:tc>
          <w:tcPr>
            <w:tcW w:w="2097" w:type="dxa"/>
            <w:gridSpan w:val="2"/>
            <w:vAlign w:val="center"/>
          </w:tcPr>
          <w:p w:rsidR="00757D0E" w:rsidRDefault="00623B3D">
            <w:pPr>
              <w:spacing w:line="0" w:lineRule="atLeast"/>
              <w:jc w:val="center"/>
              <w:rPr>
                <w:sz w:val="24"/>
              </w:rPr>
            </w:pPr>
            <w:r>
              <w:rPr>
                <w:rFonts w:hint="eastAsia"/>
                <w:sz w:val="24"/>
              </w:rPr>
              <w:t>举办地点</w:t>
            </w:r>
          </w:p>
        </w:tc>
        <w:tc>
          <w:tcPr>
            <w:tcW w:w="3222" w:type="dxa"/>
            <w:gridSpan w:val="3"/>
            <w:vAlign w:val="center"/>
          </w:tcPr>
          <w:p w:rsidR="00757D0E" w:rsidRDefault="00757D0E">
            <w:pPr>
              <w:spacing w:line="0" w:lineRule="atLeast"/>
              <w:jc w:val="center"/>
              <w:rPr>
                <w:sz w:val="24"/>
              </w:rPr>
            </w:pPr>
          </w:p>
        </w:tc>
        <w:tc>
          <w:tcPr>
            <w:tcW w:w="1820" w:type="dxa"/>
            <w:vAlign w:val="center"/>
          </w:tcPr>
          <w:p w:rsidR="00757D0E" w:rsidRDefault="00623B3D">
            <w:pPr>
              <w:spacing w:line="0" w:lineRule="atLeast"/>
              <w:jc w:val="center"/>
              <w:rPr>
                <w:sz w:val="24"/>
              </w:rPr>
            </w:pPr>
            <w:r>
              <w:rPr>
                <w:rFonts w:hint="eastAsia"/>
                <w:sz w:val="24"/>
              </w:rPr>
              <w:t>拟授学员学分</w:t>
            </w:r>
          </w:p>
        </w:tc>
        <w:tc>
          <w:tcPr>
            <w:tcW w:w="2208" w:type="dxa"/>
            <w:gridSpan w:val="3"/>
            <w:vAlign w:val="center"/>
          </w:tcPr>
          <w:p w:rsidR="00757D0E" w:rsidRDefault="00757D0E">
            <w:pPr>
              <w:spacing w:line="0" w:lineRule="atLeast"/>
              <w:jc w:val="center"/>
              <w:rPr>
                <w:sz w:val="24"/>
              </w:rPr>
            </w:pPr>
          </w:p>
        </w:tc>
      </w:tr>
      <w:tr w:rsidR="00757D0E">
        <w:trPr>
          <w:cantSplit/>
          <w:trHeight w:val="680"/>
          <w:jc w:val="center"/>
        </w:trPr>
        <w:tc>
          <w:tcPr>
            <w:tcW w:w="2097" w:type="dxa"/>
            <w:gridSpan w:val="2"/>
            <w:vAlign w:val="center"/>
          </w:tcPr>
          <w:p w:rsidR="00757D0E" w:rsidRDefault="00623B3D">
            <w:pPr>
              <w:spacing w:line="0" w:lineRule="atLeast"/>
              <w:jc w:val="center"/>
              <w:rPr>
                <w:sz w:val="24"/>
              </w:rPr>
            </w:pPr>
            <w:r>
              <w:rPr>
                <w:rFonts w:hint="eastAsia"/>
                <w:sz w:val="24"/>
              </w:rPr>
              <w:t>主办单位</w:t>
            </w:r>
          </w:p>
        </w:tc>
        <w:tc>
          <w:tcPr>
            <w:tcW w:w="3222" w:type="dxa"/>
            <w:gridSpan w:val="3"/>
            <w:vAlign w:val="center"/>
          </w:tcPr>
          <w:p w:rsidR="00757D0E" w:rsidRDefault="00757D0E">
            <w:pPr>
              <w:spacing w:line="0" w:lineRule="atLeast"/>
              <w:jc w:val="center"/>
              <w:rPr>
                <w:sz w:val="24"/>
              </w:rPr>
            </w:pPr>
          </w:p>
        </w:tc>
        <w:tc>
          <w:tcPr>
            <w:tcW w:w="1820" w:type="dxa"/>
            <w:vAlign w:val="center"/>
          </w:tcPr>
          <w:p w:rsidR="00757D0E" w:rsidRDefault="00623B3D">
            <w:pPr>
              <w:spacing w:line="0" w:lineRule="atLeast"/>
              <w:jc w:val="center"/>
              <w:rPr>
                <w:sz w:val="24"/>
              </w:rPr>
            </w:pPr>
            <w:r>
              <w:rPr>
                <w:rFonts w:hint="eastAsia"/>
                <w:sz w:val="24"/>
              </w:rPr>
              <w:t>联系电话</w:t>
            </w:r>
          </w:p>
        </w:tc>
        <w:tc>
          <w:tcPr>
            <w:tcW w:w="2208" w:type="dxa"/>
            <w:gridSpan w:val="3"/>
            <w:vAlign w:val="center"/>
          </w:tcPr>
          <w:p w:rsidR="00757D0E" w:rsidRDefault="00757D0E">
            <w:pPr>
              <w:spacing w:line="0" w:lineRule="atLeast"/>
              <w:jc w:val="center"/>
              <w:rPr>
                <w:sz w:val="24"/>
              </w:rPr>
            </w:pPr>
          </w:p>
        </w:tc>
      </w:tr>
    </w:tbl>
    <w:p w:rsidR="00757D0E" w:rsidRDefault="00757D0E"/>
    <w:p w:rsidR="00757D0E" w:rsidRDefault="00757D0E"/>
    <w:p w:rsidR="00757D0E" w:rsidRDefault="00757D0E"/>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9"/>
        <w:gridCol w:w="3220"/>
        <w:gridCol w:w="1796"/>
        <w:gridCol w:w="2232"/>
      </w:tblGrid>
      <w:tr w:rsidR="00757D0E">
        <w:trPr>
          <w:trHeight w:val="1080"/>
          <w:jc w:val="center"/>
        </w:trPr>
        <w:tc>
          <w:tcPr>
            <w:tcW w:w="2099" w:type="dxa"/>
            <w:vAlign w:val="center"/>
          </w:tcPr>
          <w:p w:rsidR="00757D0E" w:rsidRDefault="00623B3D">
            <w:pPr>
              <w:spacing w:line="0" w:lineRule="atLeast"/>
              <w:jc w:val="center"/>
              <w:rPr>
                <w:sz w:val="24"/>
              </w:rPr>
            </w:pPr>
            <w:r>
              <w:rPr>
                <w:rFonts w:hint="eastAsia"/>
                <w:sz w:val="24"/>
              </w:rPr>
              <w:t>项目负责人</w:t>
            </w:r>
          </w:p>
          <w:p w:rsidR="00757D0E" w:rsidRDefault="00623B3D">
            <w:pPr>
              <w:spacing w:line="0" w:lineRule="atLeast"/>
              <w:jc w:val="center"/>
              <w:rPr>
                <w:sz w:val="24"/>
              </w:rPr>
            </w:pPr>
            <w:r>
              <w:rPr>
                <w:rFonts w:hint="eastAsia"/>
                <w:sz w:val="24"/>
              </w:rPr>
              <w:t>通讯地址</w:t>
            </w:r>
          </w:p>
        </w:tc>
        <w:tc>
          <w:tcPr>
            <w:tcW w:w="7248" w:type="dxa"/>
            <w:gridSpan w:val="3"/>
            <w:vAlign w:val="center"/>
          </w:tcPr>
          <w:p w:rsidR="00757D0E" w:rsidRDefault="00757D0E">
            <w:pPr>
              <w:spacing w:line="0" w:lineRule="atLeast"/>
              <w:jc w:val="center"/>
              <w:rPr>
                <w:sz w:val="24"/>
              </w:rPr>
            </w:pPr>
          </w:p>
        </w:tc>
      </w:tr>
      <w:tr w:rsidR="00757D0E">
        <w:trPr>
          <w:trHeight w:val="1030"/>
          <w:jc w:val="center"/>
        </w:trPr>
        <w:tc>
          <w:tcPr>
            <w:tcW w:w="2099" w:type="dxa"/>
            <w:vAlign w:val="center"/>
          </w:tcPr>
          <w:p w:rsidR="00757D0E" w:rsidRDefault="00623B3D">
            <w:pPr>
              <w:spacing w:line="0" w:lineRule="atLeast"/>
              <w:jc w:val="center"/>
              <w:rPr>
                <w:sz w:val="24"/>
              </w:rPr>
            </w:pPr>
            <w:r>
              <w:rPr>
                <w:rFonts w:hint="eastAsia"/>
                <w:sz w:val="24"/>
              </w:rPr>
              <w:t>项目负责人</w:t>
            </w:r>
          </w:p>
          <w:p w:rsidR="00757D0E" w:rsidRDefault="00623B3D">
            <w:pPr>
              <w:spacing w:line="0" w:lineRule="atLeast"/>
              <w:jc w:val="center"/>
              <w:rPr>
                <w:sz w:val="24"/>
              </w:rPr>
            </w:pPr>
            <w:r>
              <w:rPr>
                <w:rFonts w:hint="eastAsia"/>
                <w:sz w:val="24"/>
              </w:rPr>
              <w:t>联系电话</w:t>
            </w:r>
          </w:p>
        </w:tc>
        <w:tc>
          <w:tcPr>
            <w:tcW w:w="3220" w:type="dxa"/>
            <w:vAlign w:val="center"/>
          </w:tcPr>
          <w:p w:rsidR="00757D0E" w:rsidRDefault="00757D0E">
            <w:pPr>
              <w:spacing w:line="0" w:lineRule="atLeast"/>
              <w:jc w:val="center"/>
              <w:rPr>
                <w:sz w:val="24"/>
              </w:rPr>
            </w:pPr>
          </w:p>
        </w:tc>
        <w:tc>
          <w:tcPr>
            <w:tcW w:w="1796" w:type="dxa"/>
            <w:vAlign w:val="center"/>
          </w:tcPr>
          <w:p w:rsidR="00757D0E" w:rsidRDefault="00623B3D">
            <w:pPr>
              <w:spacing w:line="0" w:lineRule="atLeast"/>
              <w:jc w:val="center"/>
              <w:rPr>
                <w:sz w:val="24"/>
              </w:rPr>
            </w:pPr>
            <w:r>
              <w:rPr>
                <w:rFonts w:hint="eastAsia"/>
                <w:sz w:val="24"/>
              </w:rPr>
              <w:t>邮政编码</w:t>
            </w:r>
          </w:p>
        </w:tc>
        <w:tc>
          <w:tcPr>
            <w:tcW w:w="2232" w:type="dxa"/>
            <w:vAlign w:val="center"/>
          </w:tcPr>
          <w:p w:rsidR="00757D0E" w:rsidRDefault="00757D0E">
            <w:pPr>
              <w:spacing w:line="0" w:lineRule="atLeast"/>
              <w:jc w:val="center"/>
              <w:rPr>
                <w:sz w:val="24"/>
              </w:rPr>
            </w:pPr>
          </w:p>
        </w:tc>
      </w:tr>
      <w:tr w:rsidR="00757D0E">
        <w:trPr>
          <w:cantSplit/>
          <w:trHeight w:val="4686"/>
          <w:jc w:val="center"/>
        </w:trPr>
        <w:tc>
          <w:tcPr>
            <w:tcW w:w="2099" w:type="dxa"/>
            <w:tcBorders>
              <w:bottom w:val="single" w:sz="4" w:space="0" w:color="auto"/>
            </w:tcBorders>
            <w:vAlign w:val="center"/>
          </w:tcPr>
          <w:p w:rsidR="00757D0E" w:rsidRDefault="00623B3D">
            <w:pPr>
              <w:spacing w:line="0" w:lineRule="atLeast"/>
              <w:rPr>
                <w:sz w:val="24"/>
              </w:rPr>
            </w:pPr>
            <w:r>
              <w:rPr>
                <w:rFonts w:hint="eastAsia"/>
                <w:sz w:val="24"/>
              </w:rPr>
              <w:t>齐齐哈尔市继续</w:t>
            </w:r>
            <w:r>
              <w:rPr>
                <w:rFonts w:hint="eastAsia"/>
                <w:sz w:val="24"/>
              </w:rPr>
              <w:t>医学</w:t>
            </w:r>
            <w:r>
              <w:rPr>
                <w:rFonts w:hint="eastAsia"/>
                <w:sz w:val="24"/>
              </w:rPr>
              <w:t>教育委员会学科组审查意见</w:t>
            </w:r>
          </w:p>
        </w:tc>
        <w:tc>
          <w:tcPr>
            <w:tcW w:w="7248" w:type="dxa"/>
            <w:gridSpan w:val="3"/>
            <w:tcBorders>
              <w:bottom w:val="single" w:sz="4" w:space="0" w:color="auto"/>
            </w:tcBorders>
            <w:vAlign w:val="center"/>
          </w:tcPr>
          <w:p w:rsidR="00757D0E" w:rsidRDefault="00757D0E">
            <w:pPr>
              <w:spacing w:line="0" w:lineRule="atLeast"/>
              <w:jc w:val="center"/>
              <w:rPr>
                <w:sz w:val="24"/>
              </w:rPr>
            </w:pPr>
          </w:p>
          <w:p w:rsidR="00757D0E" w:rsidRDefault="00757D0E">
            <w:pPr>
              <w:spacing w:line="0" w:lineRule="atLeast"/>
              <w:jc w:val="center"/>
              <w:rPr>
                <w:sz w:val="24"/>
              </w:rPr>
            </w:pPr>
          </w:p>
          <w:p w:rsidR="00757D0E" w:rsidRDefault="00757D0E">
            <w:pPr>
              <w:spacing w:line="0" w:lineRule="atLeast"/>
              <w:jc w:val="center"/>
              <w:rPr>
                <w:sz w:val="24"/>
              </w:rPr>
            </w:pPr>
          </w:p>
          <w:p w:rsidR="00757D0E" w:rsidRDefault="00757D0E">
            <w:pPr>
              <w:spacing w:line="0" w:lineRule="atLeast"/>
              <w:jc w:val="center"/>
              <w:rPr>
                <w:sz w:val="24"/>
              </w:rPr>
            </w:pPr>
          </w:p>
          <w:p w:rsidR="00757D0E" w:rsidRDefault="00757D0E">
            <w:pPr>
              <w:spacing w:line="0" w:lineRule="atLeast"/>
              <w:jc w:val="center"/>
              <w:rPr>
                <w:sz w:val="24"/>
              </w:rPr>
            </w:pPr>
          </w:p>
          <w:p w:rsidR="00757D0E" w:rsidRDefault="00757D0E">
            <w:pPr>
              <w:spacing w:line="0" w:lineRule="atLeast"/>
              <w:jc w:val="center"/>
              <w:rPr>
                <w:sz w:val="24"/>
              </w:rPr>
            </w:pPr>
          </w:p>
          <w:p w:rsidR="00757D0E" w:rsidRDefault="00623B3D">
            <w:pPr>
              <w:spacing w:line="0" w:lineRule="atLeast"/>
              <w:jc w:val="center"/>
              <w:rPr>
                <w:sz w:val="24"/>
              </w:rPr>
            </w:pPr>
            <w:r>
              <w:rPr>
                <w:rFonts w:hint="eastAsia"/>
                <w:sz w:val="24"/>
              </w:rPr>
              <w:t>签字</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757D0E">
        <w:trPr>
          <w:cantSplit/>
          <w:trHeight w:val="4352"/>
          <w:jc w:val="center"/>
        </w:trPr>
        <w:tc>
          <w:tcPr>
            <w:tcW w:w="2099" w:type="dxa"/>
            <w:tcBorders>
              <w:bottom w:val="single" w:sz="4" w:space="0" w:color="auto"/>
            </w:tcBorders>
            <w:vAlign w:val="center"/>
          </w:tcPr>
          <w:p w:rsidR="00757D0E" w:rsidRDefault="00623B3D">
            <w:pPr>
              <w:spacing w:line="0" w:lineRule="atLeast"/>
              <w:rPr>
                <w:sz w:val="24"/>
              </w:rPr>
            </w:pPr>
            <w:r>
              <w:rPr>
                <w:rFonts w:hint="eastAsia"/>
                <w:sz w:val="24"/>
              </w:rPr>
              <w:t>齐齐哈尔市继续</w:t>
            </w:r>
            <w:r>
              <w:rPr>
                <w:rFonts w:hint="eastAsia"/>
                <w:sz w:val="24"/>
              </w:rPr>
              <w:t>医学</w:t>
            </w:r>
            <w:r>
              <w:rPr>
                <w:rFonts w:hint="eastAsia"/>
                <w:sz w:val="24"/>
              </w:rPr>
              <w:t>教育委员会审批意见</w:t>
            </w:r>
          </w:p>
        </w:tc>
        <w:tc>
          <w:tcPr>
            <w:tcW w:w="7248" w:type="dxa"/>
            <w:gridSpan w:val="3"/>
            <w:tcBorders>
              <w:bottom w:val="single" w:sz="4" w:space="0" w:color="auto"/>
            </w:tcBorders>
            <w:vAlign w:val="center"/>
          </w:tcPr>
          <w:p w:rsidR="00757D0E" w:rsidRDefault="00757D0E">
            <w:pPr>
              <w:spacing w:line="0" w:lineRule="atLeast"/>
              <w:jc w:val="center"/>
              <w:rPr>
                <w:sz w:val="24"/>
              </w:rPr>
            </w:pPr>
          </w:p>
          <w:p w:rsidR="00757D0E" w:rsidRDefault="00757D0E">
            <w:pPr>
              <w:spacing w:line="0" w:lineRule="atLeast"/>
              <w:jc w:val="center"/>
              <w:rPr>
                <w:sz w:val="24"/>
              </w:rPr>
            </w:pPr>
          </w:p>
          <w:p w:rsidR="00757D0E" w:rsidRDefault="00757D0E">
            <w:pPr>
              <w:spacing w:line="0" w:lineRule="atLeast"/>
              <w:jc w:val="center"/>
              <w:rPr>
                <w:sz w:val="24"/>
              </w:rPr>
            </w:pPr>
          </w:p>
          <w:p w:rsidR="00757D0E" w:rsidRDefault="00757D0E">
            <w:pPr>
              <w:spacing w:line="0" w:lineRule="atLeast"/>
              <w:jc w:val="center"/>
              <w:rPr>
                <w:sz w:val="24"/>
              </w:rPr>
            </w:pPr>
          </w:p>
          <w:p w:rsidR="00757D0E" w:rsidRDefault="00757D0E">
            <w:pPr>
              <w:spacing w:line="0" w:lineRule="atLeast"/>
              <w:jc w:val="center"/>
              <w:rPr>
                <w:sz w:val="24"/>
              </w:rPr>
            </w:pPr>
          </w:p>
          <w:p w:rsidR="00757D0E" w:rsidRDefault="00623B3D">
            <w:pPr>
              <w:spacing w:line="0" w:lineRule="atLeast"/>
              <w:jc w:val="center"/>
              <w:rPr>
                <w:sz w:val="24"/>
              </w:rPr>
            </w:pPr>
            <w:r>
              <w:rPr>
                <w:rFonts w:hint="eastAsia"/>
                <w:sz w:val="24"/>
              </w:rPr>
              <w:t xml:space="preserve">  </w:t>
            </w:r>
            <w:r>
              <w:rPr>
                <w:rFonts w:hint="eastAsia"/>
                <w:sz w:val="24"/>
              </w:rPr>
              <w:t>签字</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757D0E">
        <w:trPr>
          <w:cantSplit/>
          <w:trHeight w:val="1412"/>
          <w:jc w:val="center"/>
        </w:trPr>
        <w:tc>
          <w:tcPr>
            <w:tcW w:w="2099" w:type="dxa"/>
            <w:vAlign w:val="center"/>
          </w:tcPr>
          <w:p w:rsidR="00757D0E" w:rsidRDefault="00623B3D">
            <w:pPr>
              <w:spacing w:line="0" w:lineRule="atLeast"/>
              <w:jc w:val="center"/>
              <w:rPr>
                <w:sz w:val="24"/>
              </w:rPr>
            </w:pPr>
            <w:r>
              <w:rPr>
                <w:rFonts w:hint="eastAsia"/>
                <w:sz w:val="24"/>
              </w:rPr>
              <w:t>备</w:t>
            </w:r>
            <w:r>
              <w:rPr>
                <w:rFonts w:hint="eastAsia"/>
                <w:sz w:val="24"/>
              </w:rPr>
              <w:t xml:space="preserve">   </w:t>
            </w:r>
            <w:r>
              <w:rPr>
                <w:rFonts w:hint="eastAsia"/>
                <w:sz w:val="24"/>
              </w:rPr>
              <w:t>注</w:t>
            </w:r>
          </w:p>
        </w:tc>
        <w:tc>
          <w:tcPr>
            <w:tcW w:w="7248" w:type="dxa"/>
            <w:gridSpan w:val="3"/>
            <w:vAlign w:val="center"/>
          </w:tcPr>
          <w:p w:rsidR="00757D0E" w:rsidRDefault="00757D0E">
            <w:pPr>
              <w:spacing w:line="0" w:lineRule="atLeast"/>
              <w:jc w:val="center"/>
              <w:rPr>
                <w:sz w:val="24"/>
              </w:rPr>
            </w:pPr>
          </w:p>
        </w:tc>
      </w:tr>
    </w:tbl>
    <w:p w:rsidR="00757D0E" w:rsidRDefault="00757D0E">
      <w:pPr>
        <w:rPr>
          <w:sz w:val="24"/>
        </w:rPr>
      </w:pPr>
    </w:p>
    <w:p w:rsidR="00757D0E" w:rsidRDefault="00757D0E">
      <w:pPr>
        <w:jc w:val="left"/>
        <w:rPr>
          <w:rFonts w:ascii="仿宋_GB2312" w:eastAsia="仿宋_GB2312"/>
          <w:szCs w:val="21"/>
        </w:rPr>
      </w:pPr>
    </w:p>
    <w:p w:rsidR="00757D0E" w:rsidRDefault="00757D0E">
      <w:pPr>
        <w:jc w:val="left"/>
        <w:rPr>
          <w:rFonts w:ascii="仿宋_GB2312" w:eastAsia="仿宋_GB2312"/>
          <w:szCs w:val="21"/>
        </w:rPr>
      </w:pPr>
    </w:p>
    <w:p w:rsidR="00757D0E" w:rsidRDefault="00757D0E">
      <w:pPr>
        <w:jc w:val="left"/>
        <w:rPr>
          <w:rFonts w:ascii="仿宋_GB2312" w:eastAsia="仿宋_GB2312"/>
          <w:szCs w:val="21"/>
        </w:rPr>
        <w:sectPr w:rsidR="00757D0E">
          <w:footerReference w:type="default" r:id="rId13"/>
          <w:pgSz w:w="11906" w:h="16838"/>
          <w:pgMar w:top="1440" w:right="1486" w:bottom="1440" w:left="1800" w:header="851" w:footer="992" w:gutter="0"/>
          <w:cols w:space="720"/>
          <w:docGrid w:type="lines" w:linePitch="312"/>
        </w:sectPr>
      </w:pPr>
    </w:p>
    <w:p w:rsidR="00757D0E" w:rsidRDefault="00623B3D">
      <w:pPr>
        <w:rPr>
          <w:rFonts w:ascii="黑体" w:eastAsia="黑体" w:hAnsi="宋体"/>
          <w:sz w:val="28"/>
          <w:szCs w:val="28"/>
        </w:rPr>
      </w:pPr>
      <w:r>
        <w:rPr>
          <w:rFonts w:ascii="仿宋_GB2312" w:eastAsia="仿宋_GB2312" w:hAnsi="宋体" w:hint="eastAsia"/>
          <w:sz w:val="28"/>
          <w:szCs w:val="28"/>
        </w:rPr>
        <w:lastRenderedPageBreak/>
        <w:t>附件</w:t>
      </w:r>
      <w:r>
        <w:rPr>
          <w:rFonts w:ascii="仿宋_GB2312" w:eastAsia="仿宋_GB2312" w:hAnsi="宋体" w:hint="eastAsia"/>
          <w:sz w:val="28"/>
          <w:szCs w:val="28"/>
        </w:rPr>
        <w:t>2</w:t>
      </w:r>
      <w:r>
        <w:rPr>
          <w:rFonts w:ascii="仿宋_GB2312" w:eastAsia="仿宋_GB2312" w:hAnsi="宋体" w:hint="eastAsia"/>
          <w:sz w:val="28"/>
          <w:szCs w:val="28"/>
        </w:rPr>
        <w:t>：</w:t>
      </w:r>
      <w:r>
        <w:rPr>
          <w:rFonts w:ascii="仿宋_GB2312" w:eastAsia="仿宋_GB2312" w:hAnsi="宋体" w:hint="eastAsia"/>
          <w:sz w:val="28"/>
          <w:szCs w:val="28"/>
        </w:rPr>
        <w:t xml:space="preserve">                       </w:t>
      </w:r>
      <w:r>
        <w:rPr>
          <w:rFonts w:ascii="黑体" w:eastAsia="黑体" w:hAnsi="宋体" w:hint="eastAsia"/>
          <w:sz w:val="28"/>
          <w:szCs w:val="28"/>
        </w:rPr>
        <w:t xml:space="preserve"> </w:t>
      </w:r>
    </w:p>
    <w:p w:rsidR="00757D0E" w:rsidRDefault="00623B3D">
      <w:pPr>
        <w:jc w:val="center"/>
        <w:rPr>
          <w:rFonts w:ascii="仿宋_GB2312" w:eastAsia="仿宋_GB2312" w:hAnsi="宋体"/>
          <w:sz w:val="28"/>
          <w:szCs w:val="28"/>
        </w:rPr>
      </w:pPr>
      <w:r>
        <w:rPr>
          <w:rFonts w:ascii="黑体" w:eastAsia="黑体" w:hAnsi="宋体" w:hint="eastAsia"/>
          <w:bCs/>
          <w:sz w:val="36"/>
        </w:rPr>
        <w:t>齐齐哈尔市继续医学教育项目申报汇总表</w:t>
      </w:r>
    </w:p>
    <w:p w:rsidR="00757D0E" w:rsidRDefault="00623B3D">
      <w:pPr>
        <w:spacing w:line="240" w:lineRule="atLeast"/>
        <w:rPr>
          <w:rFonts w:ascii="宋体" w:hAnsi="宋体"/>
          <w:sz w:val="28"/>
        </w:rPr>
      </w:pPr>
      <w:r>
        <w:rPr>
          <w:rFonts w:ascii="宋体" w:hAnsi="宋体" w:hint="eastAsia"/>
          <w:sz w:val="28"/>
        </w:rPr>
        <w:t>主管部门（公章）：</w:t>
      </w:r>
      <w:r>
        <w:rPr>
          <w:rFonts w:ascii="宋体" w:hAnsi="宋体" w:hint="eastAsia"/>
          <w:sz w:val="28"/>
        </w:rPr>
        <w:t xml:space="preserve">                                    </w:t>
      </w:r>
      <w:r>
        <w:rPr>
          <w:rFonts w:ascii="宋体" w:hAnsi="宋体" w:hint="eastAsia"/>
          <w:sz w:val="28"/>
        </w:rPr>
        <w:t xml:space="preserve">                             </w:t>
      </w:r>
      <w:r>
        <w:rPr>
          <w:rFonts w:ascii="宋体" w:hAnsi="宋体" w:hint="eastAsia"/>
          <w:sz w:val="28"/>
        </w:rPr>
        <w:t>年</w:t>
      </w:r>
      <w:r>
        <w:rPr>
          <w:rFonts w:ascii="宋体" w:hAnsi="宋体" w:hint="eastAsia"/>
          <w:sz w:val="28"/>
        </w:rPr>
        <w:t xml:space="preserve">   </w:t>
      </w:r>
      <w:r>
        <w:rPr>
          <w:rFonts w:ascii="宋体" w:hAnsi="宋体" w:hint="eastAsia"/>
          <w:sz w:val="28"/>
        </w:rPr>
        <w:t>月</w:t>
      </w:r>
      <w:r>
        <w:rPr>
          <w:rFonts w:ascii="宋体" w:hAnsi="宋体" w:hint="eastAsia"/>
          <w:sz w:val="28"/>
        </w:rPr>
        <w:t xml:space="preserve">   </w:t>
      </w:r>
      <w:r>
        <w:rPr>
          <w:rFonts w:ascii="宋体" w:hAnsi="宋体" w:hint="eastAsia"/>
          <w:sz w:val="28"/>
        </w:rPr>
        <w:t>日</w:t>
      </w:r>
    </w:p>
    <w:tbl>
      <w:tblPr>
        <w:tblW w:w="14198" w:type="dxa"/>
        <w:jc w:val="center"/>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2"/>
        <w:gridCol w:w="2017"/>
        <w:gridCol w:w="863"/>
        <w:gridCol w:w="1191"/>
        <w:gridCol w:w="893"/>
        <w:gridCol w:w="1896"/>
        <w:gridCol w:w="1398"/>
        <w:gridCol w:w="1620"/>
        <w:gridCol w:w="802"/>
        <w:gridCol w:w="1175"/>
        <w:gridCol w:w="873"/>
        <w:gridCol w:w="608"/>
      </w:tblGrid>
      <w:tr w:rsidR="00757D0E">
        <w:trPr>
          <w:jc w:val="center"/>
        </w:trPr>
        <w:tc>
          <w:tcPr>
            <w:tcW w:w="862" w:type="dxa"/>
            <w:tcBorders>
              <w:top w:val="single" w:sz="4" w:space="0" w:color="auto"/>
              <w:left w:val="single" w:sz="4" w:space="0" w:color="auto"/>
              <w:bottom w:val="single" w:sz="4" w:space="0" w:color="auto"/>
              <w:right w:val="single" w:sz="4" w:space="0" w:color="auto"/>
            </w:tcBorders>
            <w:vAlign w:val="center"/>
          </w:tcPr>
          <w:p w:rsidR="00757D0E" w:rsidRDefault="00623B3D">
            <w:pPr>
              <w:spacing w:line="240" w:lineRule="atLeast"/>
              <w:jc w:val="center"/>
              <w:rPr>
                <w:rFonts w:ascii="宋体" w:hAnsi="宋体"/>
              </w:rPr>
            </w:pPr>
            <w:r>
              <w:rPr>
                <w:rFonts w:ascii="宋体" w:hAnsi="宋体" w:hint="eastAsia"/>
              </w:rPr>
              <w:t>项目</w:t>
            </w:r>
          </w:p>
          <w:p w:rsidR="00757D0E" w:rsidRDefault="00623B3D">
            <w:pPr>
              <w:spacing w:line="240" w:lineRule="atLeast"/>
              <w:jc w:val="center"/>
              <w:rPr>
                <w:rFonts w:ascii="宋体" w:hAnsi="宋体"/>
              </w:rPr>
            </w:pPr>
            <w:r>
              <w:rPr>
                <w:rFonts w:ascii="宋体" w:hAnsi="宋体" w:hint="eastAsia"/>
              </w:rPr>
              <w:t>编号</w:t>
            </w:r>
          </w:p>
        </w:tc>
        <w:tc>
          <w:tcPr>
            <w:tcW w:w="2017" w:type="dxa"/>
            <w:tcBorders>
              <w:top w:val="single" w:sz="4" w:space="0" w:color="auto"/>
              <w:left w:val="single" w:sz="4" w:space="0" w:color="auto"/>
              <w:bottom w:val="single" w:sz="4" w:space="0" w:color="auto"/>
              <w:right w:val="single" w:sz="4" w:space="0" w:color="auto"/>
            </w:tcBorders>
            <w:vAlign w:val="center"/>
          </w:tcPr>
          <w:p w:rsidR="00757D0E" w:rsidRDefault="00623B3D">
            <w:pPr>
              <w:spacing w:line="240" w:lineRule="atLeast"/>
              <w:jc w:val="center"/>
              <w:rPr>
                <w:rFonts w:ascii="宋体" w:hAnsi="宋体"/>
              </w:rPr>
            </w:pPr>
            <w:r>
              <w:rPr>
                <w:rFonts w:ascii="宋体" w:hAnsi="宋体" w:hint="eastAsia"/>
              </w:rPr>
              <w:t>项目名称</w:t>
            </w:r>
          </w:p>
        </w:tc>
        <w:tc>
          <w:tcPr>
            <w:tcW w:w="863" w:type="dxa"/>
            <w:tcBorders>
              <w:top w:val="single" w:sz="4" w:space="0" w:color="auto"/>
              <w:left w:val="single" w:sz="4" w:space="0" w:color="auto"/>
              <w:bottom w:val="single" w:sz="4" w:space="0" w:color="auto"/>
              <w:right w:val="single" w:sz="4" w:space="0" w:color="auto"/>
            </w:tcBorders>
            <w:vAlign w:val="center"/>
          </w:tcPr>
          <w:p w:rsidR="00757D0E" w:rsidRDefault="00623B3D">
            <w:pPr>
              <w:spacing w:line="240" w:lineRule="atLeast"/>
              <w:jc w:val="center"/>
              <w:rPr>
                <w:rFonts w:ascii="宋体" w:hAnsi="宋体"/>
              </w:rPr>
            </w:pPr>
            <w:r>
              <w:rPr>
                <w:rFonts w:ascii="宋体" w:hAnsi="宋体" w:hint="eastAsia"/>
              </w:rPr>
              <w:t>所在</w:t>
            </w:r>
          </w:p>
          <w:p w:rsidR="00757D0E" w:rsidRDefault="00623B3D">
            <w:pPr>
              <w:spacing w:line="240" w:lineRule="atLeast"/>
              <w:jc w:val="center"/>
              <w:rPr>
                <w:rFonts w:ascii="宋体" w:hAnsi="宋体"/>
              </w:rPr>
            </w:pPr>
            <w:r>
              <w:rPr>
                <w:rFonts w:ascii="宋体" w:hAnsi="宋体" w:hint="eastAsia"/>
              </w:rPr>
              <w:t>学科</w:t>
            </w:r>
          </w:p>
        </w:tc>
        <w:tc>
          <w:tcPr>
            <w:tcW w:w="1191" w:type="dxa"/>
            <w:tcBorders>
              <w:top w:val="single" w:sz="4" w:space="0" w:color="auto"/>
              <w:left w:val="single" w:sz="4" w:space="0" w:color="auto"/>
              <w:bottom w:val="single" w:sz="4" w:space="0" w:color="auto"/>
              <w:right w:val="single" w:sz="4" w:space="0" w:color="auto"/>
            </w:tcBorders>
            <w:vAlign w:val="center"/>
          </w:tcPr>
          <w:p w:rsidR="00757D0E" w:rsidRDefault="00623B3D">
            <w:pPr>
              <w:spacing w:line="240" w:lineRule="atLeast"/>
              <w:jc w:val="center"/>
              <w:rPr>
                <w:rFonts w:ascii="宋体" w:hAnsi="宋体"/>
              </w:rPr>
            </w:pPr>
            <w:r>
              <w:rPr>
                <w:rFonts w:ascii="宋体" w:hAnsi="宋体" w:hint="eastAsia"/>
              </w:rPr>
              <w:t>主办单位</w:t>
            </w:r>
          </w:p>
        </w:tc>
        <w:tc>
          <w:tcPr>
            <w:tcW w:w="893" w:type="dxa"/>
            <w:tcBorders>
              <w:top w:val="single" w:sz="4" w:space="0" w:color="auto"/>
              <w:left w:val="single" w:sz="4" w:space="0" w:color="auto"/>
              <w:bottom w:val="single" w:sz="4" w:space="0" w:color="auto"/>
              <w:right w:val="single" w:sz="4" w:space="0" w:color="auto"/>
            </w:tcBorders>
            <w:vAlign w:val="center"/>
          </w:tcPr>
          <w:p w:rsidR="00757D0E" w:rsidRDefault="00623B3D">
            <w:pPr>
              <w:spacing w:line="240" w:lineRule="atLeast"/>
              <w:jc w:val="center"/>
              <w:rPr>
                <w:rFonts w:ascii="宋体" w:hAnsi="宋体"/>
              </w:rPr>
            </w:pPr>
            <w:r>
              <w:rPr>
                <w:rFonts w:ascii="宋体" w:hAnsi="宋体" w:hint="eastAsia"/>
              </w:rPr>
              <w:t>项目</w:t>
            </w:r>
          </w:p>
          <w:p w:rsidR="00757D0E" w:rsidRDefault="00623B3D">
            <w:pPr>
              <w:spacing w:line="240" w:lineRule="atLeast"/>
              <w:jc w:val="center"/>
              <w:rPr>
                <w:rFonts w:ascii="宋体" w:hAnsi="宋体"/>
              </w:rPr>
            </w:pPr>
            <w:r>
              <w:rPr>
                <w:rFonts w:ascii="宋体" w:hAnsi="宋体" w:hint="eastAsia"/>
              </w:rPr>
              <w:t>负责人</w:t>
            </w:r>
          </w:p>
        </w:tc>
        <w:tc>
          <w:tcPr>
            <w:tcW w:w="1896" w:type="dxa"/>
            <w:tcBorders>
              <w:top w:val="single" w:sz="4" w:space="0" w:color="auto"/>
              <w:left w:val="single" w:sz="4" w:space="0" w:color="auto"/>
              <w:bottom w:val="single" w:sz="4" w:space="0" w:color="auto"/>
              <w:right w:val="single" w:sz="4" w:space="0" w:color="auto"/>
            </w:tcBorders>
            <w:vAlign w:val="center"/>
          </w:tcPr>
          <w:p w:rsidR="00757D0E" w:rsidRDefault="00623B3D">
            <w:pPr>
              <w:spacing w:line="240" w:lineRule="atLeast"/>
              <w:jc w:val="center"/>
              <w:rPr>
                <w:rFonts w:ascii="宋体" w:hAnsi="宋体"/>
              </w:rPr>
            </w:pPr>
            <w:r>
              <w:rPr>
                <w:rFonts w:ascii="宋体" w:hAnsi="宋体" w:hint="eastAsia"/>
              </w:rPr>
              <w:t>举办</w:t>
            </w:r>
          </w:p>
          <w:p w:rsidR="00757D0E" w:rsidRDefault="00623B3D">
            <w:pPr>
              <w:spacing w:line="240" w:lineRule="atLeast"/>
              <w:jc w:val="center"/>
              <w:rPr>
                <w:rFonts w:ascii="宋体" w:hAnsi="宋体"/>
              </w:rPr>
            </w:pPr>
            <w:r>
              <w:rPr>
                <w:rFonts w:ascii="宋体" w:hAnsi="宋体" w:hint="eastAsia"/>
              </w:rPr>
              <w:t>起止日期</w:t>
            </w:r>
          </w:p>
        </w:tc>
        <w:tc>
          <w:tcPr>
            <w:tcW w:w="1398" w:type="dxa"/>
            <w:tcBorders>
              <w:top w:val="single" w:sz="4" w:space="0" w:color="auto"/>
              <w:left w:val="single" w:sz="4" w:space="0" w:color="auto"/>
              <w:bottom w:val="single" w:sz="4" w:space="0" w:color="auto"/>
              <w:right w:val="single" w:sz="4" w:space="0" w:color="auto"/>
            </w:tcBorders>
            <w:vAlign w:val="center"/>
          </w:tcPr>
          <w:p w:rsidR="00757D0E" w:rsidRDefault="00623B3D">
            <w:pPr>
              <w:spacing w:line="240" w:lineRule="atLeast"/>
              <w:jc w:val="center"/>
              <w:rPr>
                <w:rFonts w:ascii="宋体" w:hAnsi="宋体"/>
              </w:rPr>
            </w:pPr>
            <w:r>
              <w:rPr>
                <w:rFonts w:ascii="宋体" w:hAnsi="宋体" w:hint="eastAsia"/>
              </w:rPr>
              <w:t>联系电话</w:t>
            </w:r>
          </w:p>
        </w:tc>
        <w:tc>
          <w:tcPr>
            <w:tcW w:w="1620" w:type="dxa"/>
            <w:tcBorders>
              <w:top w:val="single" w:sz="4" w:space="0" w:color="auto"/>
              <w:left w:val="single" w:sz="4" w:space="0" w:color="auto"/>
              <w:bottom w:val="single" w:sz="4" w:space="0" w:color="auto"/>
              <w:right w:val="single" w:sz="4" w:space="0" w:color="auto"/>
            </w:tcBorders>
            <w:vAlign w:val="center"/>
          </w:tcPr>
          <w:p w:rsidR="00757D0E" w:rsidRDefault="00623B3D">
            <w:pPr>
              <w:spacing w:line="240" w:lineRule="atLeast"/>
              <w:ind w:firstLineChars="100" w:firstLine="210"/>
              <w:rPr>
                <w:rFonts w:ascii="宋体" w:hAnsi="宋体"/>
              </w:rPr>
            </w:pPr>
            <w:r>
              <w:rPr>
                <w:rFonts w:ascii="宋体" w:hAnsi="宋体" w:hint="eastAsia"/>
              </w:rPr>
              <w:t>举办地点</w:t>
            </w:r>
          </w:p>
        </w:tc>
        <w:tc>
          <w:tcPr>
            <w:tcW w:w="802" w:type="dxa"/>
            <w:tcBorders>
              <w:top w:val="single" w:sz="4" w:space="0" w:color="auto"/>
              <w:left w:val="single" w:sz="4" w:space="0" w:color="auto"/>
              <w:bottom w:val="single" w:sz="4" w:space="0" w:color="auto"/>
              <w:right w:val="single" w:sz="4" w:space="0" w:color="auto"/>
            </w:tcBorders>
            <w:vAlign w:val="center"/>
          </w:tcPr>
          <w:p w:rsidR="00757D0E" w:rsidRDefault="00623B3D">
            <w:pPr>
              <w:spacing w:line="240" w:lineRule="atLeast"/>
              <w:jc w:val="center"/>
              <w:rPr>
                <w:rFonts w:ascii="宋体" w:hAnsi="宋体"/>
              </w:rPr>
            </w:pPr>
            <w:r>
              <w:rPr>
                <w:rFonts w:ascii="宋体" w:hAnsi="宋体" w:hint="eastAsia"/>
              </w:rPr>
              <w:t>拟授</w:t>
            </w:r>
          </w:p>
          <w:p w:rsidR="00757D0E" w:rsidRDefault="00623B3D">
            <w:pPr>
              <w:spacing w:line="240" w:lineRule="atLeast"/>
              <w:jc w:val="center"/>
              <w:rPr>
                <w:rFonts w:ascii="宋体" w:hAnsi="宋体"/>
              </w:rPr>
            </w:pPr>
            <w:r>
              <w:rPr>
                <w:rFonts w:ascii="宋体" w:hAnsi="宋体" w:hint="eastAsia"/>
              </w:rPr>
              <w:t>学分</w:t>
            </w:r>
          </w:p>
        </w:tc>
        <w:tc>
          <w:tcPr>
            <w:tcW w:w="1175" w:type="dxa"/>
            <w:tcBorders>
              <w:top w:val="single" w:sz="4" w:space="0" w:color="auto"/>
              <w:left w:val="single" w:sz="4" w:space="0" w:color="auto"/>
              <w:bottom w:val="single" w:sz="4" w:space="0" w:color="auto"/>
              <w:right w:val="single" w:sz="4" w:space="0" w:color="auto"/>
            </w:tcBorders>
            <w:vAlign w:val="center"/>
          </w:tcPr>
          <w:p w:rsidR="00757D0E" w:rsidRDefault="00623B3D">
            <w:pPr>
              <w:spacing w:line="240" w:lineRule="atLeast"/>
              <w:jc w:val="center"/>
              <w:rPr>
                <w:rFonts w:ascii="宋体" w:hAnsi="宋体"/>
              </w:rPr>
            </w:pPr>
            <w:r>
              <w:rPr>
                <w:rFonts w:ascii="宋体" w:hAnsi="宋体" w:hint="eastAsia"/>
              </w:rPr>
              <w:t>教学对象</w:t>
            </w:r>
          </w:p>
        </w:tc>
        <w:tc>
          <w:tcPr>
            <w:tcW w:w="873" w:type="dxa"/>
            <w:tcBorders>
              <w:top w:val="single" w:sz="4" w:space="0" w:color="auto"/>
              <w:left w:val="single" w:sz="4" w:space="0" w:color="auto"/>
              <w:bottom w:val="single" w:sz="4" w:space="0" w:color="auto"/>
              <w:right w:val="single" w:sz="4" w:space="0" w:color="auto"/>
            </w:tcBorders>
            <w:vAlign w:val="center"/>
          </w:tcPr>
          <w:p w:rsidR="00757D0E" w:rsidRDefault="00623B3D">
            <w:pPr>
              <w:spacing w:line="240" w:lineRule="atLeast"/>
              <w:jc w:val="center"/>
              <w:rPr>
                <w:rFonts w:ascii="宋体" w:hAnsi="宋体"/>
              </w:rPr>
            </w:pPr>
            <w:r>
              <w:rPr>
                <w:rFonts w:ascii="宋体" w:hAnsi="宋体" w:hint="eastAsia"/>
              </w:rPr>
              <w:t>拟招生</w:t>
            </w:r>
          </w:p>
          <w:p w:rsidR="00757D0E" w:rsidRDefault="00623B3D">
            <w:pPr>
              <w:spacing w:line="240" w:lineRule="atLeast"/>
              <w:jc w:val="center"/>
              <w:rPr>
                <w:rFonts w:ascii="宋体" w:hAnsi="宋体"/>
              </w:rPr>
            </w:pPr>
            <w:r>
              <w:rPr>
                <w:rFonts w:ascii="宋体" w:hAnsi="宋体" w:hint="eastAsia"/>
              </w:rPr>
              <w:t>人数</w:t>
            </w:r>
          </w:p>
        </w:tc>
        <w:tc>
          <w:tcPr>
            <w:tcW w:w="608" w:type="dxa"/>
            <w:tcBorders>
              <w:top w:val="single" w:sz="4" w:space="0" w:color="auto"/>
              <w:left w:val="single" w:sz="4" w:space="0" w:color="auto"/>
              <w:bottom w:val="single" w:sz="4" w:space="0" w:color="auto"/>
              <w:right w:val="single" w:sz="4" w:space="0" w:color="auto"/>
            </w:tcBorders>
            <w:vAlign w:val="center"/>
          </w:tcPr>
          <w:p w:rsidR="00757D0E" w:rsidRDefault="00623B3D">
            <w:pPr>
              <w:spacing w:line="240" w:lineRule="atLeast"/>
              <w:jc w:val="center"/>
              <w:rPr>
                <w:rFonts w:ascii="宋体" w:hAnsi="宋体"/>
              </w:rPr>
            </w:pPr>
            <w:r>
              <w:rPr>
                <w:rFonts w:ascii="宋体" w:hAnsi="宋体" w:hint="eastAsia"/>
              </w:rPr>
              <w:t>备注</w:t>
            </w:r>
          </w:p>
        </w:tc>
      </w:tr>
      <w:tr w:rsidR="00757D0E">
        <w:trPr>
          <w:trHeight w:val="680"/>
          <w:jc w:val="center"/>
        </w:trPr>
        <w:tc>
          <w:tcPr>
            <w:tcW w:w="862"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2017"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63"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1191"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93"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1896"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1398"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02"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1175"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73"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608"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r>
      <w:tr w:rsidR="00757D0E">
        <w:trPr>
          <w:trHeight w:val="680"/>
          <w:jc w:val="center"/>
        </w:trPr>
        <w:tc>
          <w:tcPr>
            <w:tcW w:w="862"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2017"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63"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1191"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93"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1896"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1398"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02"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1175"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73"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608"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r>
      <w:tr w:rsidR="00757D0E">
        <w:trPr>
          <w:trHeight w:val="680"/>
          <w:jc w:val="center"/>
        </w:trPr>
        <w:tc>
          <w:tcPr>
            <w:tcW w:w="862"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2017"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63"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1191"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93"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1896"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1398"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02"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1175"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73"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608"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r>
      <w:tr w:rsidR="00757D0E">
        <w:trPr>
          <w:trHeight w:val="680"/>
          <w:jc w:val="center"/>
        </w:trPr>
        <w:tc>
          <w:tcPr>
            <w:tcW w:w="862"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2017"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63"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1191"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93"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1896"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1398"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02"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1175"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73"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608"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r>
      <w:tr w:rsidR="00757D0E">
        <w:trPr>
          <w:trHeight w:val="680"/>
          <w:jc w:val="center"/>
        </w:trPr>
        <w:tc>
          <w:tcPr>
            <w:tcW w:w="862"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2017"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63"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1191"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93"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1896"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1398" w:type="dxa"/>
            <w:tcBorders>
              <w:top w:val="single" w:sz="4" w:space="0" w:color="auto"/>
              <w:left w:val="single" w:sz="4" w:space="0" w:color="auto"/>
              <w:bottom w:val="single" w:sz="4" w:space="0" w:color="auto"/>
              <w:right w:val="single" w:sz="4" w:space="0" w:color="auto"/>
            </w:tcBorders>
            <w:vAlign w:val="center"/>
          </w:tcPr>
          <w:p w:rsidR="00757D0E" w:rsidRDefault="00757D0E">
            <w:pPr>
              <w:spacing w:line="240" w:lineRule="atLeast"/>
              <w:jc w:val="center"/>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02"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1175"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73"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608"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r>
      <w:tr w:rsidR="00757D0E">
        <w:trPr>
          <w:trHeight w:val="680"/>
          <w:jc w:val="center"/>
        </w:trPr>
        <w:tc>
          <w:tcPr>
            <w:tcW w:w="862"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2017"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63"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1191"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93"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1896"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1398" w:type="dxa"/>
            <w:tcBorders>
              <w:top w:val="single" w:sz="4" w:space="0" w:color="auto"/>
              <w:left w:val="single" w:sz="4" w:space="0" w:color="auto"/>
              <w:bottom w:val="single" w:sz="4" w:space="0" w:color="auto"/>
              <w:right w:val="single" w:sz="4" w:space="0" w:color="auto"/>
            </w:tcBorders>
            <w:vAlign w:val="center"/>
          </w:tcPr>
          <w:p w:rsidR="00757D0E" w:rsidRDefault="00757D0E">
            <w:pPr>
              <w:spacing w:line="240" w:lineRule="atLeast"/>
              <w:jc w:val="center"/>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02"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1175"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73"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608"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r>
      <w:tr w:rsidR="00757D0E">
        <w:trPr>
          <w:trHeight w:val="680"/>
          <w:jc w:val="center"/>
        </w:trPr>
        <w:tc>
          <w:tcPr>
            <w:tcW w:w="862"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2017"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63"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1191"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93"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1896"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1398" w:type="dxa"/>
            <w:tcBorders>
              <w:top w:val="single" w:sz="4" w:space="0" w:color="auto"/>
              <w:left w:val="single" w:sz="4" w:space="0" w:color="auto"/>
              <w:bottom w:val="single" w:sz="4" w:space="0" w:color="auto"/>
              <w:right w:val="single" w:sz="4" w:space="0" w:color="auto"/>
            </w:tcBorders>
            <w:vAlign w:val="center"/>
          </w:tcPr>
          <w:p w:rsidR="00757D0E" w:rsidRDefault="00757D0E">
            <w:pPr>
              <w:spacing w:line="240" w:lineRule="atLeast"/>
              <w:jc w:val="center"/>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02"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1175"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rPr>
                <w:rFonts w:ascii="宋体" w:hAnsi="宋体"/>
              </w:rPr>
            </w:pPr>
          </w:p>
        </w:tc>
        <w:tc>
          <w:tcPr>
            <w:tcW w:w="873"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c>
          <w:tcPr>
            <w:tcW w:w="608" w:type="dxa"/>
            <w:tcBorders>
              <w:top w:val="single" w:sz="4" w:space="0" w:color="auto"/>
              <w:left w:val="single" w:sz="4" w:space="0" w:color="auto"/>
              <w:bottom w:val="single" w:sz="4" w:space="0" w:color="auto"/>
              <w:right w:val="single" w:sz="4" w:space="0" w:color="auto"/>
            </w:tcBorders>
            <w:vAlign w:val="center"/>
          </w:tcPr>
          <w:p w:rsidR="00757D0E" w:rsidRDefault="00757D0E">
            <w:pPr>
              <w:spacing w:beforeAutospacing="1" w:afterAutospacing="1" w:line="240" w:lineRule="atLeast"/>
              <w:jc w:val="center"/>
              <w:rPr>
                <w:rFonts w:ascii="宋体" w:hAnsi="宋体"/>
              </w:rPr>
            </w:pPr>
          </w:p>
        </w:tc>
      </w:tr>
    </w:tbl>
    <w:p w:rsidR="00757D0E" w:rsidRDefault="00757D0E">
      <w:pPr>
        <w:rPr>
          <w:rFonts w:ascii="仿宋_GB2312" w:eastAsia="仿宋_GB2312" w:hAnsi="仿宋_GB2312"/>
          <w:kern w:val="0"/>
          <w:sz w:val="32"/>
          <w:szCs w:val="32"/>
        </w:rPr>
      </w:pPr>
    </w:p>
    <w:sectPr w:rsidR="00757D0E" w:rsidSect="00757D0E">
      <w:pgSz w:w="16838" w:h="11906" w:orient="landscape"/>
      <w:pgMar w:top="1803" w:right="1440" w:bottom="1803" w:left="1440" w:header="851" w:footer="992" w:gutter="0"/>
      <w:cols w:space="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3B3D" w:rsidRDefault="00623B3D" w:rsidP="00757D0E">
      <w:r>
        <w:separator/>
      </w:r>
    </w:p>
  </w:endnote>
  <w:endnote w:type="continuationSeparator" w:id="0">
    <w:p w:rsidR="00623B3D" w:rsidRDefault="00623B3D" w:rsidP="00757D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decorative"/>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D0E" w:rsidRDefault="00757D0E">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D0E" w:rsidRDefault="00757D0E">
    <w:pPr>
      <w:pStyle w:val="a3"/>
    </w:pPr>
    <w:r>
      <w:pict>
        <v:shapetype id="_x0000_t202" coordsize="21600,21600" o:spt="202" path="m,l,21600r21600,l21600,xe">
          <v:stroke joinstyle="miter"/>
          <v:path gradientshapeok="t" o:connecttype="rect"/>
        </v:shapetype>
        <v:shape id="_x0000_s2049"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filled="f" stroked="f" strokeweight=".5pt">
          <v:textbox style="mso-fit-shape-to-text:t" inset="0,0,0,0">
            <w:txbxContent>
              <w:p w:rsidR="00757D0E" w:rsidRDefault="00757D0E">
                <w:pPr>
                  <w:snapToGrid w:val="0"/>
                  <w:rPr>
                    <w:sz w:val="18"/>
                  </w:rPr>
                </w:pPr>
                <w:r>
                  <w:rPr>
                    <w:rFonts w:hint="eastAsia"/>
                    <w:sz w:val="18"/>
                  </w:rPr>
                  <w:fldChar w:fldCharType="begin"/>
                </w:r>
                <w:r w:rsidR="00623B3D">
                  <w:rPr>
                    <w:rFonts w:hint="eastAsia"/>
                    <w:sz w:val="18"/>
                  </w:rPr>
                  <w:instrText xml:space="preserve"> PAGE  \* MERGEFORMAT </w:instrText>
                </w:r>
                <w:r>
                  <w:rPr>
                    <w:rFonts w:hint="eastAsia"/>
                    <w:sz w:val="18"/>
                  </w:rPr>
                  <w:fldChar w:fldCharType="separate"/>
                </w:r>
                <w:r w:rsidR="00733F56">
                  <w:rPr>
                    <w:noProof/>
                    <w:sz w:val="18"/>
                  </w:rPr>
                  <w:t>10</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3B3D" w:rsidRDefault="00623B3D" w:rsidP="00757D0E">
      <w:r>
        <w:separator/>
      </w:r>
    </w:p>
  </w:footnote>
  <w:footnote w:type="continuationSeparator" w:id="0">
    <w:p w:rsidR="00623B3D" w:rsidRDefault="00623B3D" w:rsidP="00757D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D0E" w:rsidRDefault="00757D0E">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2DB671"/>
    <w:multiLevelType w:val="singleLevel"/>
    <w:tmpl w:val="5C2DB671"/>
    <w:lvl w:ilvl="0">
      <w:start w:val="2"/>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9"/>
  <w:displayHorizontalDrawingGridEvery w:val="0"/>
  <w:displayVerticalDrawingGridEvery w:val="2"/>
  <w:characterSpacingControl w:val="compressPunctuation"/>
  <w:hdrShapeDefaults>
    <o:shapedefaults v:ext="edit" spidmax="307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57D0E"/>
    <w:rsid w:val="00623B3D"/>
    <w:rsid w:val="00733F56"/>
    <w:rsid w:val="00757D0E"/>
    <w:rsid w:val="08AA7FC6"/>
    <w:rsid w:val="12D61433"/>
    <w:rsid w:val="22E12A32"/>
    <w:rsid w:val="24F72435"/>
    <w:rsid w:val="3DB32981"/>
    <w:rsid w:val="414B486D"/>
    <w:rsid w:val="41C14A4F"/>
    <w:rsid w:val="4F381E8C"/>
    <w:rsid w:val="52FA3D98"/>
    <w:rsid w:val="53311A68"/>
    <w:rsid w:val="5CB05568"/>
    <w:rsid w:val="74481E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7D0E"/>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757D0E"/>
    <w:pPr>
      <w:tabs>
        <w:tab w:val="center" w:pos="4153"/>
        <w:tab w:val="right" w:pos="8306"/>
      </w:tabs>
      <w:snapToGrid w:val="0"/>
      <w:jc w:val="left"/>
    </w:pPr>
    <w:rPr>
      <w:sz w:val="18"/>
    </w:rPr>
  </w:style>
  <w:style w:type="paragraph" w:styleId="a4">
    <w:name w:val="header"/>
    <w:basedOn w:val="a"/>
    <w:qFormat/>
    <w:rsid w:val="00757D0E"/>
    <w:pPr>
      <w:pBdr>
        <w:bottom w:val="single" w:sz="6" w:space="1" w:color="auto"/>
      </w:pBdr>
      <w:tabs>
        <w:tab w:val="center" w:pos="4153"/>
        <w:tab w:val="right" w:pos="8306"/>
      </w:tabs>
      <w:snapToGrid w:val="0"/>
      <w:jc w:val="center"/>
    </w:pPr>
    <w:rPr>
      <w:sz w:val="18"/>
      <w:szCs w:val="18"/>
    </w:rPr>
  </w:style>
  <w:style w:type="character" w:styleId="a5">
    <w:name w:val="Hyperlink"/>
    <w:basedOn w:val="a0"/>
    <w:rsid w:val="00757D0E"/>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ljwst.gov.cn/ewebeditor/uploadfile/20101126141123519.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ljwst.gov.cn/ewebeditor/uploadfile/20101126141104543.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qswsjzy@126.com&#1229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491</Words>
  <Characters>2801</Characters>
  <Application>Microsoft Office Word</Application>
  <DocSecurity>0</DocSecurity>
  <Lines>23</Lines>
  <Paragraphs>6</Paragraphs>
  <ScaleCrop>false</ScaleCrop>
  <Company/>
  <LinksUpToDate>false</LinksUpToDate>
  <CharactersWithSpaces>3286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xtzj</cp:lastModifiedBy>
  <cp:revision>2</cp:revision>
  <dcterms:created xsi:type="dcterms:W3CDTF">2019-01-10T04:34:00Z</dcterms:created>
  <dcterms:modified xsi:type="dcterms:W3CDTF">2019-01-10T04:34:00Z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